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DFE" w:rsidRDefault="00EA16E9" w:rsidP="00891DFE">
      <w:pPr>
        <w:rPr>
          <w:rFonts w:ascii="MyriadPro-SemiboldSemiCn" w:hAnsi="MyriadPro-SemiboldSemiCn" w:cs="MyriadPro-SemiboldSemiCn"/>
          <w:sz w:val="28"/>
          <w:szCs w:val="28"/>
        </w:rPr>
      </w:pPr>
      <w:r>
        <w:rPr>
          <w:rFonts w:ascii="Georgia" w:hAnsi="Georgia" w:cs="MyriadPro-SemiboldSemiCn"/>
          <w:b/>
          <w:color w:val="000000"/>
          <w:sz w:val="28"/>
          <w:szCs w:val="28"/>
        </w:rPr>
        <w:t xml:space="preserve">ESL 183LS: </w:t>
      </w:r>
      <w:r w:rsidR="00054AF3">
        <w:rPr>
          <w:rFonts w:ascii="Georgia" w:hAnsi="Georgia" w:cs="MyriadPro-SemiboldSemiCn"/>
          <w:b/>
          <w:color w:val="000000"/>
          <w:sz w:val="28"/>
          <w:szCs w:val="28"/>
        </w:rPr>
        <w:t>Final Exam</w:t>
      </w:r>
      <w:r w:rsidR="00054AF3" w:rsidRPr="00590D65">
        <w:rPr>
          <w:rFonts w:ascii="Georgia" w:hAnsi="Georgia" w:cs="MyriadPro-SemiboldSemiCn"/>
          <w:b/>
          <w:color w:val="000000"/>
          <w:sz w:val="28"/>
          <w:szCs w:val="28"/>
        </w:rPr>
        <w:t xml:space="preserve"> Assignment: </w:t>
      </w:r>
      <w:r w:rsidR="00054AF3" w:rsidRPr="00F42E16">
        <w:rPr>
          <w:rFonts w:ascii="Georgia" w:hAnsi="Georgia" w:cs="MyriadPro-SemiboldSemiCn"/>
          <w:b/>
          <w:sz w:val="28"/>
          <w:szCs w:val="28"/>
        </w:rPr>
        <w:t>Reach</w:t>
      </w:r>
      <w:r w:rsidR="00054AF3">
        <w:rPr>
          <w:rFonts w:ascii="Georgia" w:hAnsi="Georgia" w:cs="MyriadPro-SemiboldSemiCn"/>
          <w:b/>
          <w:sz w:val="28"/>
          <w:szCs w:val="28"/>
        </w:rPr>
        <w:t>ing</w:t>
      </w:r>
      <w:r w:rsidR="00054AF3" w:rsidRPr="00F42E16">
        <w:rPr>
          <w:rFonts w:ascii="Georgia" w:hAnsi="Georgia" w:cs="MyriadPro-SemiboldSemiCn"/>
          <w:b/>
          <w:sz w:val="28"/>
          <w:szCs w:val="28"/>
        </w:rPr>
        <w:t xml:space="preserve"> a </w:t>
      </w:r>
      <w:r w:rsidR="00054AF3">
        <w:rPr>
          <w:rFonts w:ascii="Georgia" w:hAnsi="Georgia" w:cs="MyriadPro-SemiboldSemiCn"/>
          <w:b/>
          <w:sz w:val="28"/>
          <w:szCs w:val="28"/>
        </w:rPr>
        <w:t xml:space="preserve">group </w:t>
      </w:r>
      <w:r w:rsidR="00054AF3" w:rsidRPr="00F42E16">
        <w:rPr>
          <w:rFonts w:ascii="Georgia" w:hAnsi="Georgia" w:cs="MyriadPro-SemiboldSemiCn"/>
          <w:b/>
          <w:sz w:val="28"/>
          <w:szCs w:val="28"/>
        </w:rPr>
        <w:t>decision</w:t>
      </w:r>
    </w:p>
    <w:p w:rsidR="00054AF3" w:rsidRPr="00704F96" w:rsidRDefault="00891DFE" w:rsidP="00891DFE">
      <w:pPr>
        <w:rPr>
          <w:rFonts w:ascii="MyriadPro-SemiboldSemiCn" w:hAnsi="MyriadPro-SemiboldSemiCn" w:cs="MyriadPro-SemiboldSemiCn"/>
          <w:b/>
          <w:sz w:val="28"/>
          <w:szCs w:val="28"/>
        </w:rPr>
      </w:pPr>
      <w:r>
        <w:rPr>
          <w:rFonts w:ascii="MyriadPro-SemiboldSemiCn" w:hAnsi="MyriadPro-SemiboldSemiCn" w:cs="MyriadPro-SemiboldSemiCn"/>
          <w:sz w:val="28"/>
          <w:szCs w:val="28"/>
        </w:rPr>
        <w:t xml:space="preserve">During the final exam, you will </w:t>
      </w:r>
      <w:r w:rsidR="00EA16E9">
        <w:rPr>
          <w:rFonts w:ascii="MyriadPro-SemiboldSemiCn" w:hAnsi="MyriadPro-SemiboldSemiCn" w:cs="MyriadPro-SemiboldSemiCn"/>
          <w:sz w:val="28"/>
          <w:szCs w:val="28"/>
        </w:rPr>
        <w:t>participate in a group discussion with</w:t>
      </w:r>
      <w:r>
        <w:rPr>
          <w:rFonts w:ascii="MyriadPro-SemiboldSemiCn" w:hAnsi="MyriadPro-SemiboldSemiCn" w:cs="MyriadPro-SemiboldSemiCn"/>
          <w:sz w:val="28"/>
          <w:szCs w:val="28"/>
        </w:rPr>
        <w:t xml:space="preserve"> </w:t>
      </w:r>
      <w:r w:rsidR="00BA0EF7">
        <w:rPr>
          <w:rFonts w:ascii="MyriadPro-SemiboldSemiCn" w:hAnsi="MyriadPro-SemiboldSemiCn" w:cs="MyriadPro-SemiboldSemiCn"/>
          <w:sz w:val="28"/>
          <w:szCs w:val="28"/>
        </w:rPr>
        <w:t>three</w:t>
      </w:r>
      <w:r>
        <w:rPr>
          <w:rFonts w:ascii="MyriadPro-SemiboldSemiCn" w:hAnsi="MyriadPro-SemiboldSemiCn" w:cs="MyriadPro-SemiboldSemiCn"/>
          <w:sz w:val="28"/>
          <w:szCs w:val="28"/>
        </w:rPr>
        <w:t xml:space="preserve"> other students and</w:t>
      </w:r>
      <w:r w:rsidR="00033F71">
        <w:rPr>
          <w:rFonts w:ascii="MyriadPro-SemiboldSemiCn" w:hAnsi="MyriadPro-SemiboldSemiCn" w:cs="MyriadPro-SemiboldSemiCn"/>
          <w:sz w:val="28"/>
          <w:szCs w:val="28"/>
        </w:rPr>
        <w:t xml:space="preserve"> together you will discuss potential job candidates</w:t>
      </w:r>
      <w:r w:rsidR="00EA16E9">
        <w:rPr>
          <w:rFonts w:ascii="MyriadPro-SemiboldSemiCn" w:hAnsi="MyriadPro-SemiboldSemiCn" w:cs="MyriadPro-SemiboldSemiCn"/>
          <w:sz w:val="28"/>
          <w:szCs w:val="28"/>
        </w:rPr>
        <w:t xml:space="preserve">.  Then your group will </w:t>
      </w:r>
      <w:r w:rsidR="00033F71">
        <w:rPr>
          <w:rFonts w:ascii="MyriadPro-SemiboldSemiCn" w:hAnsi="MyriadPro-SemiboldSemiCn" w:cs="MyriadPro-SemiboldSemiCn"/>
          <w:sz w:val="28"/>
          <w:szCs w:val="28"/>
        </w:rPr>
        <w:t>come up with a decision on which</w:t>
      </w:r>
      <w:r w:rsidR="00EA16E9">
        <w:rPr>
          <w:rFonts w:ascii="MyriadPro-SemiboldSemiCn" w:hAnsi="MyriadPro-SemiboldSemiCn" w:cs="MyriadPro-SemiboldSemiCn"/>
          <w:sz w:val="28"/>
          <w:szCs w:val="28"/>
        </w:rPr>
        <w:t xml:space="preserve"> person</w:t>
      </w:r>
      <w:r w:rsidR="00033F71">
        <w:rPr>
          <w:rFonts w:ascii="MyriadPro-SemiboldSemiCn" w:hAnsi="MyriadPro-SemiboldSemiCn" w:cs="MyriadPro-SemiboldSemiCn"/>
          <w:sz w:val="28"/>
          <w:szCs w:val="28"/>
        </w:rPr>
        <w:t xml:space="preserve"> to</w:t>
      </w:r>
      <w:r w:rsidR="00BA0EF7">
        <w:rPr>
          <w:rFonts w:ascii="MyriadPro-SemiboldSemiCn" w:hAnsi="MyriadPro-SemiboldSemiCn" w:cs="MyriadPro-SemiboldSemiCn"/>
          <w:sz w:val="28"/>
          <w:szCs w:val="28"/>
        </w:rPr>
        <w:t xml:space="preserve"> </w:t>
      </w:r>
      <w:proofErr w:type="gramStart"/>
      <w:r w:rsidR="00033F71">
        <w:rPr>
          <w:rFonts w:ascii="MyriadPro-SemiboldSemiCn" w:hAnsi="MyriadPro-SemiboldSemiCn" w:cs="MyriadPro-SemiboldSemiCn"/>
          <w:sz w:val="28"/>
          <w:szCs w:val="28"/>
        </w:rPr>
        <w:t>hire .</w:t>
      </w:r>
      <w:proofErr w:type="gramEnd"/>
      <w:r w:rsidR="00033F71">
        <w:rPr>
          <w:rFonts w:ascii="MyriadPro-SemiboldSemiCn" w:hAnsi="MyriadPro-SemiboldSemiCn" w:cs="MyriadPro-SemiboldSemiCn"/>
          <w:sz w:val="28"/>
          <w:szCs w:val="28"/>
        </w:rPr>
        <w:t xml:space="preserve">  Y</w:t>
      </w:r>
      <w:r w:rsidR="00054AF3">
        <w:rPr>
          <w:rFonts w:ascii="Georgia" w:hAnsi="Georgia" w:cs="MyriadPro-Semibold"/>
        </w:rPr>
        <w:t xml:space="preserve">ou will need to be able to </w:t>
      </w:r>
      <w:r w:rsidR="00054AF3" w:rsidRPr="00F42E16">
        <w:rPr>
          <w:rFonts w:ascii="Georgia" w:hAnsi="Georgia" w:cs="MyriadPro-Semibold"/>
        </w:rPr>
        <w:t>reach a</w:t>
      </w:r>
      <w:r w:rsidR="00054AF3">
        <w:rPr>
          <w:rFonts w:ascii="Georgia" w:hAnsi="Georgia" w:cs="MyriadPro-Semibold"/>
        </w:rPr>
        <w:t xml:space="preserve"> group</w:t>
      </w:r>
      <w:r w:rsidR="00054AF3" w:rsidRPr="00F42E16">
        <w:rPr>
          <w:rFonts w:ascii="Georgia" w:hAnsi="Georgia" w:cs="MyriadPro-Semibold"/>
        </w:rPr>
        <w:t xml:space="preserve"> decision. </w:t>
      </w:r>
      <w:r w:rsidR="00054AF3">
        <w:rPr>
          <w:rFonts w:ascii="Georgia" w:hAnsi="Georgia" w:cs="MyriadPro-Semibold"/>
        </w:rPr>
        <w:t>I will be listening for all of the techniques you have learned about communication.  Look in Chapter 1</w:t>
      </w:r>
      <w:proofErr w:type="gramStart"/>
      <w:r w:rsidR="00054AF3">
        <w:rPr>
          <w:rFonts w:ascii="Georgia" w:hAnsi="Georgia" w:cs="MyriadPro-Semibold"/>
        </w:rPr>
        <w:t>,2,3,5,7</w:t>
      </w:r>
      <w:r w:rsidR="00704F96">
        <w:rPr>
          <w:rFonts w:ascii="Georgia" w:hAnsi="Georgia" w:cs="MyriadPro-Semibold"/>
        </w:rPr>
        <w:t>,9</w:t>
      </w:r>
      <w:proofErr w:type="gramEnd"/>
      <w:r w:rsidR="00054AF3">
        <w:rPr>
          <w:rFonts w:ascii="Georgia" w:hAnsi="Georgia" w:cs="MyriadPro-Semibold"/>
        </w:rPr>
        <w:t xml:space="preserve"> for Speaking Skills activities and practice them.  </w:t>
      </w:r>
      <w:r w:rsidR="00054AF3" w:rsidRPr="00F42E16">
        <w:rPr>
          <w:rFonts w:ascii="Georgia" w:hAnsi="Georgia" w:cs="MyriadPro-Semibold"/>
        </w:rPr>
        <w:t>As you prepare for your discussion, think about the Unit</w:t>
      </w:r>
      <w:r w:rsidR="00054AF3">
        <w:rPr>
          <w:rFonts w:ascii="Georgia" w:hAnsi="Georgia" w:cs="MyriadPro-Semibold"/>
        </w:rPr>
        <w:t xml:space="preserve"> </w:t>
      </w:r>
      <w:r w:rsidR="00054AF3" w:rsidRPr="00F42E16">
        <w:rPr>
          <w:rFonts w:ascii="Georgia" w:hAnsi="Georgia" w:cs="MyriadPro-Semibold"/>
        </w:rPr>
        <w:t>Question</w:t>
      </w:r>
      <w:r w:rsidR="00054AF3" w:rsidRPr="00704F96">
        <w:rPr>
          <w:rFonts w:ascii="Georgia" w:hAnsi="Georgia" w:cs="MyriadPro-Semibold"/>
          <w:b/>
        </w:rPr>
        <w:t xml:space="preserve">, “Is one road to success better than another?” </w:t>
      </w:r>
      <w:r w:rsidR="00033F71" w:rsidRPr="00704F96">
        <w:rPr>
          <w:rFonts w:ascii="Georgia" w:hAnsi="Georgia" w:cs="MyriadPro-Semibold"/>
          <w:b/>
        </w:rPr>
        <w:t xml:space="preserve"> </w:t>
      </w:r>
    </w:p>
    <w:p w:rsidR="00054AF3" w:rsidRDefault="00033F71" w:rsidP="00054AF3">
      <w:pPr>
        <w:autoSpaceDE w:val="0"/>
        <w:autoSpaceDN w:val="0"/>
        <w:adjustRightInd w:val="0"/>
        <w:spacing w:after="0" w:line="240" w:lineRule="auto"/>
        <w:rPr>
          <w:rFonts w:ascii="MyriadPro-BoldCond-SC840" w:hAnsi="MyriadPro-BoldCond-SC840" w:cs="MyriadPro-BoldCond-SC840"/>
          <w:b/>
          <w:bCs/>
          <w:color w:val="337373"/>
          <w:sz w:val="28"/>
          <w:szCs w:val="28"/>
        </w:rPr>
      </w:pPr>
      <w:r>
        <w:rPr>
          <w:rFonts w:ascii="Georgia" w:hAnsi="Georgia" w:cs="MyriadPro-SemiboldSemiCn"/>
          <w:color w:val="337373"/>
          <w:sz w:val="20"/>
          <w:szCs w:val="20"/>
        </w:rPr>
        <w:t xml:space="preserve"> </w:t>
      </w:r>
      <w:r w:rsidR="00054AF3">
        <w:rPr>
          <w:rFonts w:ascii="MyriadPro-BoldCond-SC840" w:hAnsi="MyriadPro-BoldCond-SC840" w:cs="MyriadPro-BoldCond-SC840"/>
          <w:b/>
          <w:bCs/>
          <w:color w:val="337373"/>
          <w:sz w:val="28"/>
          <w:szCs w:val="28"/>
        </w:rPr>
        <w:t xml:space="preserve">Consider the Ideas </w:t>
      </w:r>
    </w:p>
    <w:p w:rsidR="00054AF3" w:rsidRDefault="00054AF3" w:rsidP="00054AF3">
      <w:pPr>
        <w:autoSpaceDE w:val="0"/>
        <w:autoSpaceDN w:val="0"/>
        <w:adjustRightInd w:val="0"/>
        <w:spacing w:after="0" w:line="240" w:lineRule="auto"/>
        <w:rPr>
          <w:rFonts w:ascii="Georgia" w:hAnsi="Georgia" w:cs="MyriadPro-Semibold"/>
          <w:color w:val="000000"/>
        </w:rPr>
      </w:pPr>
    </w:p>
    <w:p w:rsidR="00054AF3" w:rsidRPr="000806C5" w:rsidRDefault="00054AF3" w:rsidP="00054AF3">
      <w:pPr>
        <w:autoSpaceDE w:val="0"/>
        <w:autoSpaceDN w:val="0"/>
        <w:adjustRightInd w:val="0"/>
        <w:spacing w:after="0" w:line="240" w:lineRule="auto"/>
        <w:rPr>
          <w:rFonts w:ascii="Georgia" w:hAnsi="Georgia" w:cs="MyriadPro-Semibold"/>
          <w:b/>
        </w:rPr>
      </w:pPr>
      <w:r w:rsidRPr="000806C5">
        <w:rPr>
          <w:rFonts w:ascii="Georgia" w:hAnsi="Georgia" w:cs="MyriadPro-Semibold"/>
          <w:b/>
        </w:rPr>
        <w:t>Complete the</w:t>
      </w:r>
      <w:r w:rsidR="00DA771D">
        <w:rPr>
          <w:rFonts w:ascii="Georgia" w:hAnsi="Georgia" w:cs="MyriadPro-Semibold"/>
          <w:b/>
        </w:rPr>
        <w:t xml:space="preserve"> following charts and </w:t>
      </w:r>
      <w:proofErr w:type="gramStart"/>
      <w:r w:rsidR="00DA771D">
        <w:rPr>
          <w:rFonts w:ascii="Georgia" w:hAnsi="Georgia" w:cs="MyriadPro-Semibold"/>
          <w:b/>
        </w:rPr>
        <w:t xml:space="preserve">notes </w:t>
      </w:r>
      <w:r w:rsidR="00033F71">
        <w:rPr>
          <w:rFonts w:ascii="Georgia" w:hAnsi="Georgia" w:cs="MyriadPro-Semibold"/>
          <w:b/>
        </w:rPr>
        <w:t xml:space="preserve"> and</w:t>
      </w:r>
      <w:proofErr w:type="gramEnd"/>
      <w:r w:rsidR="00033F71">
        <w:rPr>
          <w:rFonts w:ascii="Georgia" w:hAnsi="Georgia" w:cs="MyriadPro-Semibold"/>
          <w:b/>
        </w:rPr>
        <w:t xml:space="preserve"> turn them in to me on the day of the final. I will be grading this, so do your best work.  You can use this worksheet as notes on the final</w:t>
      </w:r>
      <w:r w:rsidR="00AD31AD">
        <w:rPr>
          <w:rFonts w:ascii="Georgia" w:hAnsi="Georgia" w:cs="MyriadPro-Semibold"/>
          <w:b/>
        </w:rPr>
        <w:t xml:space="preserve"> or you can type your notes – whatever works for you.  You will talk for 2-3 minutes</w:t>
      </w:r>
      <w:r w:rsidRPr="000806C5">
        <w:rPr>
          <w:rFonts w:ascii="Georgia" w:hAnsi="Georgia" w:cs="MyriadPro-Semibold"/>
          <w:b/>
        </w:rPr>
        <w:t>.</w:t>
      </w:r>
    </w:p>
    <w:p w:rsidR="00054AF3" w:rsidRDefault="00054AF3" w:rsidP="00054AF3">
      <w:pPr>
        <w:autoSpaceDE w:val="0"/>
        <w:autoSpaceDN w:val="0"/>
        <w:adjustRightInd w:val="0"/>
        <w:spacing w:after="0" w:line="240" w:lineRule="auto"/>
        <w:rPr>
          <w:rFonts w:ascii="Georgia" w:hAnsi="Georgia" w:cs="MyriadPro-Semibold"/>
          <w:b/>
        </w:rPr>
      </w:pPr>
    </w:p>
    <w:p w:rsidR="00054AF3" w:rsidRDefault="00054AF3" w:rsidP="00054AF3">
      <w:pPr>
        <w:autoSpaceDE w:val="0"/>
        <w:autoSpaceDN w:val="0"/>
        <w:adjustRightInd w:val="0"/>
        <w:spacing w:after="0" w:line="240" w:lineRule="auto"/>
        <w:rPr>
          <w:rFonts w:ascii="Georgia" w:hAnsi="Georgia" w:cs="MinionPro-Regular"/>
        </w:rPr>
      </w:pPr>
      <w:r w:rsidRPr="00401E81">
        <w:rPr>
          <w:rFonts w:ascii="Georgia" w:hAnsi="Georgia" w:cs="MinionPro-Semibold"/>
          <w:b/>
        </w:rPr>
        <w:t>1.</w:t>
      </w:r>
      <w:r w:rsidRPr="00F42E16">
        <w:rPr>
          <w:rFonts w:ascii="Georgia" w:hAnsi="Georgia" w:cs="MinionPro-Semibold"/>
        </w:rPr>
        <w:t xml:space="preserve"> </w:t>
      </w:r>
      <w:r w:rsidRPr="00F42E16">
        <w:rPr>
          <w:rFonts w:ascii="Georgia" w:hAnsi="Georgia" w:cs="MinionPro-Regular"/>
        </w:rPr>
        <w:t>Read the following advertisement for a job opening.</w:t>
      </w: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r>
        <w:rPr>
          <w:noProof/>
        </w:rPr>
        <mc:AlternateContent>
          <mc:Choice Requires="wps">
            <w:drawing>
              <wp:anchor distT="0" distB="0" distL="114300" distR="114300" simplePos="0" relativeHeight="251659264" behindDoc="0" locked="0" layoutInCell="1" allowOverlap="1" wp14:anchorId="424DC1AC" wp14:editId="3C0BB023">
                <wp:simplePos x="0" y="0"/>
                <wp:positionH relativeFrom="column">
                  <wp:posOffset>642620</wp:posOffset>
                </wp:positionH>
                <wp:positionV relativeFrom="paragraph">
                  <wp:posOffset>67310</wp:posOffset>
                </wp:positionV>
                <wp:extent cx="4658360" cy="2170430"/>
                <wp:effectExtent l="13970" t="7620" r="13970" b="127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8360" cy="2170430"/>
                        </a:xfrm>
                        <a:prstGeom prst="rect">
                          <a:avLst/>
                        </a:prstGeom>
                        <a:solidFill>
                          <a:srgbClr val="FFFFFF"/>
                        </a:solidFill>
                        <a:ln w="9525">
                          <a:solidFill>
                            <a:srgbClr val="000000"/>
                          </a:solidFill>
                          <a:miter lim="800000"/>
                          <a:headEnd/>
                          <a:tailEnd/>
                        </a:ln>
                      </wps:spPr>
                      <wps:txbx>
                        <w:txbxContent>
                          <w:p w:rsidR="00054AF3" w:rsidRPr="0029040E" w:rsidRDefault="00054AF3" w:rsidP="00054AF3">
                            <w:pPr>
                              <w:jc w:val="center"/>
                              <w:rPr>
                                <w:rFonts w:ascii="Verdana" w:hAnsi="Verdana"/>
                                <w:b/>
                              </w:rPr>
                            </w:pPr>
                            <w:proofErr w:type="spellStart"/>
                            <w:r w:rsidRPr="0029040E">
                              <w:rPr>
                                <w:rFonts w:ascii="Verdana" w:hAnsi="Verdana"/>
                                <w:b/>
                              </w:rPr>
                              <w:t>GapStaff</w:t>
                            </w:r>
                            <w:proofErr w:type="spellEnd"/>
                            <w:r w:rsidRPr="0029040E">
                              <w:rPr>
                                <w:rFonts w:ascii="Verdana" w:hAnsi="Verdana"/>
                                <w:b/>
                              </w:rPr>
                              <w:t xml:space="preserve"> needs you!</w:t>
                            </w:r>
                          </w:p>
                          <w:p w:rsidR="00054AF3" w:rsidRPr="0029040E" w:rsidRDefault="00054AF3" w:rsidP="00054AF3">
                            <w:pPr>
                              <w:jc w:val="center"/>
                              <w:rPr>
                                <w:rFonts w:ascii="Arial Narrow" w:hAnsi="Arial Narrow"/>
                              </w:rPr>
                            </w:pPr>
                            <w:proofErr w:type="spellStart"/>
                            <w:r w:rsidRPr="0029040E">
                              <w:rPr>
                                <w:rFonts w:ascii="Arial Narrow" w:hAnsi="Arial Narrow"/>
                              </w:rPr>
                              <w:t>GapStaff</w:t>
                            </w:r>
                            <w:proofErr w:type="spellEnd"/>
                            <w:r w:rsidRPr="0029040E">
                              <w:rPr>
                                <w:rFonts w:ascii="Arial Narrow" w:hAnsi="Arial Narrow"/>
                              </w:rPr>
                              <w:t xml:space="preserve"> is looking for a consultant to join our exciting and energetic team. Consultants are responsible for working with clients to organize their gap year opportunities. Candidates for the job should be well organized, interested in working with students, and passionate about traveling, learning, and volunteering.</w:t>
                            </w:r>
                          </w:p>
                          <w:p w:rsidR="00054AF3" w:rsidRPr="0029040E" w:rsidRDefault="00054AF3" w:rsidP="00054AF3">
                            <w:pPr>
                              <w:jc w:val="center"/>
                              <w:rPr>
                                <w:rFonts w:ascii="Arial Narrow" w:hAnsi="Arial Narrow"/>
                              </w:rPr>
                            </w:pPr>
                            <w:r w:rsidRPr="0029040E">
                              <w:rPr>
                                <w:rFonts w:ascii="Arial Narrow" w:hAnsi="Arial Narrow"/>
                                <w:b/>
                              </w:rPr>
                              <w:t>The minimum requirements for the position are an undergraduate degree and five years of related work experience.</w:t>
                            </w:r>
                            <w:r w:rsidRPr="0029040E">
                              <w:rPr>
                                <w:rFonts w:ascii="Arial Narrow" w:hAnsi="Arial Narrow"/>
                              </w:rPr>
                              <w:t xml:space="preserve"> Travel experience and the ability to speak another language are a plus.</w:t>
                            </w:r>
                          </w:p>
                          <w:p w:rsidR="00054AF3" w:rsidRPr="0029040E" w:rsidRDefault="00054AF3" w:rsidP="00054AF3">
                            <w:pPr>
                              <w:jc w:val="center"/>
                              <w:rPr>
                                <w:rFonts w:ascii="Verdana" w:hAnsi="Verdana"/>
                                <w:b/>
                              </w:rPr>
                            </w:pPr>
                            <w:r w:rsidRPr="0029040E">
                              <w:rPr>
                                <w:rFonts w:ascii="Verdana" w:hAnsi="Verdana"/>
                                <w:b/>
                              </w:rPr>
                              <w:t>Call 1-888-555-5210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6pt;margin-top:5.3pt;width:366.8pt;height:17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">
                <v:textbox>
                  <w:txbxContent>
                    <w:p w:rsidR="00054AF3" w:rsidRPr="0029040E" w:rsidRDefault="00054AF3" w:rsidP="00054AF3">
                      <w:pPr>
                        <w:jc w:val="center"/>
                        <w:rPr>
                          <w:rFonts w:ascii="Verdana" w:hAnsi="Verdana"/>
                          <w:b/>
                        </w:rPr>
                      </w:pPr>
                      <w:proofErr w:type="spellStart"/>
                      <w:r w:rsidRPr="0029040E">
                        <w:rPr>
                          <w:rFonts w:ascii="Verdana" w:hAnsi="Verdana"/>
                          <w:b/>
                        </w:rPr>
                        <w:t>GapStaff</w:t>
                      </w:r>
                      <w:proofErr w:type="spellEnd"/>
                      <w:r w:rsidRPr="0029040E">
                        <w:rPr>
                          <w:rFonts w:ascii="Verdana" w:hAnsi="Verdana"/>
                          <w:b/>
                        </w:rPr>
                        <w:t xml:space="preserve"> needs you!</w:t>
                      </w:r>
                    </w:p>
                    <w:p w:rsidR="00054AF3" w:rsidRPr="0029040E" w:rsidRDefault="00054AF3" w:rsidP="00054AF3">
                      <w:pPr>
                        <w:jc w:val="center"/>
                        <w:rPr>
                          <w:rFonts w:ascii="Arial Narrow" w:hAnsi="Arial Narrow"/>
                        </w:rPr>
                      </w:pPr>
                      <w:proofErr w:type="spellStart"/>
                      <w:r w:rsidRPr="0029040E">
                        <w:rPr>
                          <w:rFonts w:ascii="Arial Narrow" w:hAnsi="Arial Narrow"/>
                        </w:rPr>
                        <w:t>GapStaff</w:t>
                      </w:r>
                      <w:proofErr w:type="spellEnd"/>
                      <w:r w:rsidRPr="0029040E">
                        <w:rPr>
                          <w:rFonts w:ascii="Arial Narrow" w:hAnsi="Arial Narrow"/>
                        </w:rPr>
                        <w:t xml:space="preserve"> is looking for a consultant to join our exciting and energetic team. Consultants are responsible for working with clients to organize their gap year opportunities. Candidates for the job should be well organized, interested in working with students, and passionate about traveling, learning, and volunteering.</w:t>
                      </w:r>
                    </w:p>
                    <w:p w:rsidR="00054AF3" w:rsidRPr="0029040E" w:rsidRDefault="00054AF3" w:rsidP="00054AF3">
                      <w:pPr>
                        <w:jc w:val="center"/>
                        <w:rPr>
                          <w:rFonts w:ascii="Arial Narrow" w:hAnsi="Arial Narrow"/>
                        </w:rPr>
                      </w:pPr>
                      <w:r w:rsidRPr="0029040E">
                        <w:rPr>
                          <w:rFonts w:ascii="Arial Narrow" w:hAnsi="Arial Narrow"/>
                          <w:b/>
                        </w:rPr>
                        <w:t>The minimum requirements for the position are an undergraduate degree and five years of related work experience.</w:t>
                      </w:r>
                      <w:r w:rsidRPr="0029040E">
                        <w:rPr>
                          <w:rFonts w:ascii="Arial Narrow" w:hAnsi="Arial Narrow"/>
                        </w:rPr>
                        <w:t xml:space="preserve"> Travel experience and the ability to speak another language are a plus.</w:t>
                      </w:r>
                    </w:p>
                    <w:p w:rsidR="00054AF3" w:rsidRPr="0029040E" w:rsidRDefault="00054AF3" w:rsidP="00054AF3">
                      <w:pPr>
                        <w:jc w:val="center"/>
                        <w:rPr>
                          <w:rFonts w:ascii="Verdana" w:hAnsi="Verdana"/>
                          <w:b/>
                        </w:rPr>
                      </w:pPr>
                      <w:r w:rsidRPr="0029040E">
                        <w:rPr>
                          <w:rFonts w:ascii="Verdana" w:hAnsi="Verdana"/>
                          <w:b/>
                        </w:rPr>
                        <w:t>Call 1-888-555-5210</w:t>
                      </w:r>
                    </w:p>
                  </w:txbxContent>
                </v:textbox>
              </v:shape>
            </w:pict>
          </mc:Fallback>
        </mc:AlternateContent>
      </w: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Semibold"/>
          <w:b/>
        </w:rPr>
      </w:pPr>
    </w:p>
    <w:p w:rsidR="00054AF3" w:rsidRDefault="00054AF3" w:rsidP="00054AF3">
      <w:pPr>
        <w:autoSpaceDE w:val="0"/>
        <w:autoSpaceDN w:val="0"/>
        <w:adjustRightInd w:val="0"/>
        <w:spacing w:after="0" w:line="240" w:lineRule="auto"/>
        <w:rPr>
          <w:rFonts w:ascii="Georgia" w:hAnsi="Georgia" w:cs="MinionPro-Semibold"/>
          <w:b/>
        </w:rPr>
      </w:pPr>
    </w:p>
    <w:p w:rsidR="00054AF3" w:rsidRDefault="00054AF3"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33F71" w:rsidRDefault="00033F71" w:rsidP="00054AF3">
      <w:pPr>
        <w:autoSpaceDE w:val="0"/>
        <w:autoSpaceDN w:val="0"/>
        <w:adjustRightInd w:val="0"/>
        <w:spacing w:after="0" w:line="240" w:lineRule="auto"/>
        <w:rPr>
          <w:rFonts w:ascii="Georgia" w:hAnsi="Georgia" w:cs="MinionPro-Semibold"/>
          <w:b/>
        </w:rPr>
      </w:pPr>
    </w:p>
    <w:p w:rsidR="00054AF3" w:rsidRDefault="00054AF3" w:rsidP="00054AF3">
      <w:pPr>
        <w:autoSpaceDE w:val="0"/>
        <w:autoSpaceDN w:val="0"/>
        <w:adjustRightInd w:val="0"/>
        <w:spacing w:after="0" w:line="240" w:lineRule="auto"/>
        <w:rPr>
          <w:rFonts w:ascii="Georgia" w:hAnsi="Georgia" w:cs="MinionPro-Regular"/>
        </w:rPr>
      </w:pPr>
      <w:r w:rsidRPr="00401E81">
        <w:rPr>
          <w:rFonts w:ascii="Georgia" w:hAnsi="Georgia" w:cs="MinionPro-Semibold"/>
          <w:b/>
        </w:rPr>
        <w:t>2.</w:t>
      </w:r>
      <w:r w:rsidRPr="00F42E16">
        <w:rPr>
          <w:rFonts w:ascii="Georgia" w:hAnsi="Georgia" w:cs="MinionPro-Semibold"/>
        </w:rPr>
        <w:t xml:space="preserve"> </w:t>
      </w:r>
      <w:r w:rsidRPr="0029040E">
        <w:rPr>
          <w:rFonts w:ascii="Georgia" w:hAnsi="Georgia" w:cs="MinionPro-Semibold"/>
          <w:b/>
          <w:color w:val="0000FF"/>
        </w:rPr>
        <w:t>[CD3, Track 13]</w:t>
      </w:r>
      <w:r>
        <w:rPr>
          <w:rFonts w:ascii="Georgia" w:hAnsi="Georgia" w:cs="MinionPro-Semibold"/>
        </w:rPr>
        <w:t xml:space="preserve"> </w:t>
      </w:r>
      <w:r w:rsidRPr="00F42E16">
        <w:rPr>
          <w:rFonts w:ascii="Georgia" w:hAnsi="Georgia" w:cs="MinionPro-Regular"/>
        </w:rPr>
        <w:t xml:space="preserve">Read the information about four people who applied for the </w:t>
      </w:r>
      <w:proofErr w:type="spellStart"/>
      <w:r w:rsidRPr="00F42E16">
        <w:rPr>
          <w:rFonts w:ascii="Georgia" w:hAnsi="Georgia" w:cs="MinionPro-Regular"/>
        </w:rPr>
        <w:t>GapStaff</w:t>
      </w:r>
      <w:proofErr w:type="spellEnd"/>
      <w:r w:rsidRPr="00F42E16">
        <w:rPr>
          <w:rFonts w:ascii="Georgia" w:hAnsi="Georgia" w:cs="MinionPro-Regular"/>
        </w:rPr>
        <w:t xml:space="preserve"> consultant</w:t>
      </w:r>
      <w:r>
        <w:rPr>
          <w:rFonts w:ascii="Georgia" w:hAnsi="Georgia" w:cs="MinionPro-Regular"/>
        </w:rPr>
        <w:t xml:space="preserve"> </w:t>
      </w:r>
      <w:r w:rsidRPr="00F42E16">
        <w:rPr>
          <w:rFonts w:ascii="Georgia" w:hAnsi="Georgia" w:cs="MinionPro-Regular"/>
        </w:rPr>
        <w:t>job. Then</w:t>
      </w:r>
      <w:r>
        <w:rPr>
          <w:rFonts w:ascii="Georgia" w:hAnsi="Georgia" w:cs="MinionPro-Regular"/>
        </w:rPr>
        <w:t xml:space="preserve"> </w:t>
      </w:r>
      <w:r w:rsidRPr="00F42E16">
        <w:rPr>
          <w:rFonts w:ascii="Georgia" w:hAnsi="Georgia" w:cs="MinionPro-Regular"/>
        </w:rPr>
        <w:t>listen to their personal statements. Take notes in the chart.</w:t>
      </w:r>
      <w:r w:rsidR="00DA771D">
        <w:rPr>
          <w:rFonts w:ascii="Georgia" w:hAnsi="Georgia" w:cs="MinionPro-Regular"/>
        </w:rPr>
        <w:t xml:space="preserve"> Or take notes on your own paper – make sure to turn in your notes on the day of the final. </w:t>
      </w:r>
    </w:p>
    <w:p w:rsidR="00054AF3" w:rsidRDefault="00054AF3" w:rsidP="00054AF3">
      <w:pPr>
        <w:autoSpaceDE w:val="0"/>
        <w:autoSpaceDN w:val="0"/>
        <w:adjustRightInd w:val="0"/>
        <w:spacing w:after="0" w:line="240" w:lineRule="auto"/>
        <w:rPr>
          <w:rFonts w:ascii="Georgia" w:hAnsi="Georgia" w:cs="MinionPro-Regular"/>
        </w:rPr>
      </w:pPr>
    </w:p>
    <w:tbl>
      <w:tblPr>
        <w:tblStyle w:val="TableGrid"/>
        <w:tblW w:w="9378" w:type="dxa"/>
        <w:tblLook w:val="04A0" w:firstRow="1" w:lastRow="0" w:firstColumn="1" w:lastColumn="0" w:noHBand="0" w:noVBand="1"/>
      </w:tblPr>
      <w:tblGrid>
        <w:gridCol w:w="6048"/>
        <w:gridCol w:w="3330"/>
      </w:tblGrid>
      <w:tr w:rsidR="00054AF3" w:rsidRPr="000029BA" w:rsidTr="002C2E82">
        <w:tc>
          <w:tcPr>
            <w:tcW w:w="6048" w:type="dxa"/>
            <w:shd w:val="clear" w:color="auto" w:fill="D9D9D9" w:themeFill="background1" w:themeFillShade="D9"/>
            <w:vAlign w:val="bottom"/>
          </w:tcPr>
          <w:p w:rsidR="00054AF3" w:rsidRPr="00EB329C" w:rsidRDefault="00054AF3" w:rsidP="002C2E82">
            <w:pPr>
              <w:autoSpaceDE w:val="0"/>
              <w:autoSpaceDN w:val="0"/>
              <w:adjustRightInd w:val="0"/>
              <w:jc w:val="center"/>
              <w:rPr>
                <w:rFonts w:ascii="Georgia" w:hAnsi="Georgia" w:cs="MyriadPro-Semibold"/>
                <w:b/>
              </w:rPr>
            </w:pPr>
            <w:r w:rsidRPr="00EB329C">
              <w:rPr>
                <w:rFonts w:ascii="Georgia" w:hAnsi="Georgia" w:cs="MyriadPro-Semibold"/>
                <w:b/>
              </w:rPr>
              <w:t>Personal information</w:t>
            </w:r>
          </w:p>
          <w:p w:rsidR="00054AF3" w:rsidRPr="00EB329C" w:rsidRDefault="00054AF3" w:rsidP="002C2E82">
            <w:pPr>
              <w:autoSpaceDE w:val="0"/>
              <w:autoSpaceDN w:val="0"/>
              <w:adjustRightInd w:val="0"/>
              <w:jc w:val="center"/>
              <w:rPr>
                <w:rFonts w:ascii="Georgia" w:hAnsi="Georgia" w:cs="MinionPro-Regular"/>
                <w:b/>
              </w:rPr>
            </w:pPr>
          </w:p>
        </w:tc>
        <w:tc>
          <w:tcPr>
            <w:tcW w:w="3330" w:type="dxa"/>
            <w:tcBorders>
              <w:bottom w:val="single" w:sz="4" w:space="0" w:color="auto"/>
            </w:tcBorders>
            <w:shd w:val="clear" w:color="auto" w:fill="D9D9D9" w:themeFill="background1" w:themeFillShade="D9"/>
            <w:vAlign w:val="bottom"/>
          </w:tcPr>
          <w:p w:rsidR="00054AF3" w:rsidRPr="00EB329C" w:rsidRDefault="00054AF3" w:rsidP="002C2E82">
            <w:pPr>
              <w:autoSpaceDE w:val="0"/>
              <w:autoSpaceDN w:val="0"/>
              <w:adjustRightInd w:val="0"/>
              <w:jc w:val="center"/>
              <w:rPr>
                <w:rFonts w:ascii="Georgia" w:hAnsi="Georgia" w:cs="MyriadPro-Semibold"/>
                <w:b/>
              </w:rPr>
            </w:pPr>
          </w:p>
          <w:p w:rsidR="00054AF3" w:rsidRPr="00EB329C" w:rsidRDefault="00054AF3" w:rsidP="002C2E82">
            <w:pPr>
              <w:autoSpaceDE w:val="0"/>
              <w:autoSpaceDN w:val="0"/>
              <w:adjustRightInd w:val="0"/>
              <w:jc w:val="center"/>
              <w:rPr>
                <w:rFonts w:ascii="Georgia" w:hAnsi="Georgia" w:cs="MyriadPro-Semibold"/>
                <w:b/>
              </w:rPr>
            </w:pPr>
            <w:r w:rsidRPr="00EB329C">
              <w:rPr>
                <w:rFonts w:ascii="Georgia" w:hAnsi="Georgia" w:cs="MyriadPro-Semibold"/>
                <w:b/>
              </w:rPr>
              <w:t>Notes</w:t>
            </w:r>
          </w:p>
          <w:p w:rsidR="00054AF3" w:rsidRPr="00EB329C" w:rsidRDefault="00054AF3" w:rsidP="002C2E82">
            <w:pPr>
              <w:autoSpaceDE w:val="0"/>
              <w:autoSpaceDN w:val="0"/>
              <w:adjustRightInd w:val="0"/>
              <w:jc w:val="center"/>
              <w:rPr>
                <w:rFonts w:ascii="Georgia" w:hAnsi="Georgia" w:cs="MinionPro-Regular"/>
                <w:b/>
              </w:rPr>
            </w:pPr>
          </w:p>
        </w:tc>
      </w:tr>
      <w:tr w:rsidR="00054AF3" w:rsidTr="002C2E82">
        <w:trPr>
          <w:trHeight w:val="1079"/>
        </w:trPr>
        <w:tc>
          <w:tcPr>
            <w:tcW w:w="6048" w:type="dxa"/>
            <w:shd w:val="clear" w:color="auto" w:fill="F2F2F2" w:themeFill="background1" w:themeFillShade="F2"/>
          </w:tcPr>
          <w:p w:rsidR="00054AF3" w:rsidRPr="00F42E16" w:rsidRDefault="00054AF3" w:rsidP="002C2E82">
            <w:pPr>
              <w:autoSpaceDE w:val="0"/>
              <w:autoSpaceDN w:val="0"/>
              <w:adjustRightInd w:val="0"/>
              <w:spacing w:before="120" w:after="120"/>
              <w:rPr>
                <w:rFonts w:ascii="Georgia" w:hAnsi="Georgia" w:cs="MyriadPro-Bold"/>
                <w:b/>
                <w:bCs/>
              </w:rPr>
            </w:pPr>
            <w:r w:rsidRPr="00F42E16">
              <w:rPr>
                <w:rFonts w:ascii="Georgia" w:hAnsi="Georgia" w:cs="MyriadPro-Bold"/>
                <w:b/>
                <w:bCs/>
              </w:rPr>
              <w:t>Susan Jones (age 59)</w:t>
            </w:r>
          </w:p>
          <w:p w:rsidR="00054AF3" w:rsidRPr="00EB329C" w:rsidRDefault="00054AF3" w:rsidP="002C2E82">
            <w:pPr>
              <w:autoSpaceDE w:val="0"/>
              <w:autoSpaceDN w:val="0"/>
              <w:adjustRightInd w:val="0"/>
              <w:rPr>
                <w:rFonts w:ascii="Georgia" w:hAnsi="Georgia" w:cs="MyriadPro-Semibold"/>
                <w:b/>
              </w:rPr>
            </w:pPr>
            <w:r w:rsidRPr="00EB329C">
              <w:rPr>
                <w:rFonts w:ascii="Georgia" w:hAnsi="Georgia" w:cs="MyriadPro-Semibold"/>
                <w:b/>
              </w:rPr>
              <w:t>Education:</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A.A. in Journalism from Central Texas College</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B.A. in English from the University of Chicago</w:t>
            </w:r>
          </w:p>
          <w:p w:rsidR="00054AF3" w:rsidRPr="00F42E16" w:rsidRDefault="00054AF3" w:rsidP="002C2E82">
            <w:pPr>
              <w:autoSpaceDE w:val="0"/>
              <w:autoSpaceDN w:val="0"/>
              <w:adjustRightInd w:val="0"/>
              <w:spacing w:before="120"/>
              <w:rPr>
                <w:rFonts w:ascii="Georgia" w:hAnsi="Georgia" w:cs="MyriadPro-Semibold"/>
                <w:b/>
              </w:rPr>
            </w:pPr>
            <w:r w:rsidRPr="00F42E16">
              <w:rPr>
                <w:rFonts w:ascii="Georgia" w:hAnsi="Georgia" w:cs="MyriadPro-Semibold"/>
                <w:b/>
              </w:rPr>
              <w:t>Work Experience:</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English teacher in Poland (3 years)</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English teacher in Thailand (2 years)</w:t>
            </w:r>
          </w:p>
          <w:p w:rsidR="00054AF3" w:rsidRPr="00F42E16" w:rsidRDefault="00054AF3" w:rsidP="002C2E82">
            <w:pPr>
              <w:autoSpaceDE w:val="0"/>
              <w:autoSpaceDN w:val="0"/>
              <w:adjustRightInd w:val="0"/>
              <w:spacing w:after="120"/>
              <w:rPr>
                <w:rFonts w:ascii="Georgia" w:hAnsi="Georgia" w:cs="MinionPro-Regular"/>
              </w:rPr>
            </w:pPr>
            <w:r w:rsidRPr="00F42E16">
              <w:rPr>
                <w:rFonts w:ascii="Georgia" w:hAnsi="Georgia" w:cs="MyriadPro-Regular"/>
              </w:rPr>
              <w:t>English teacher in Peru (6 years)</w:t>
            </w:r>
          </w:p>
        </w:tc>
        <w:tc>
          <w:tcPr>
            <w:tcW w:w="3330" w:type="dxa"/>
            <w:shd w:val="clear" w:color="auto" w:fill="auto"/>
          </w:tcPr>
          <w:p w:rsidR="00054AF3" w:rsidRDefault="00054AF3" w:rsidP="002C2E82">
            <w:pPr>
              <w:autoSpaceDE w:val="0"/>
              <w:autoSpaceDN w:val="0"/>
              <w:adjustRightInd w:val="0"/>
              <w:rPr>
                <w:rFonts w:ascii="Georgia" w:hAnsi="Georgia" w:cs="MinionPro-Regular"/>
              </w:rPr>
            </w:pPr>
          </w:p>
        </w:tc>
      </w:tr>
      <w:tr w:rsidR="00054AF3" w:rsidTr="002C2E82">
        <w:trPr>
          <w:trHeight w:val="1070"/>
        </w:trPr>
        <w:tc>
          <w:tcPr>
            <w:tcW w:w="6048" w:type="dxa"/>
            <w:shd w:val="clear" w:color="auto" w:fill="F2F2F2" w:themeFill="background1" w:themeFillShade="F2"/>
          </w:tcPr>
          <w:p w:rsidR="00054AF3" w:rsidRPr="00F42E16" w:rsidRDefault="00054AF3" w:rsidP="002C2E82">
            <w:pPr>
              <w:autoSpaceDE w:val="0"/>
              <w:autoSpaceDN w:val="0"/>
              <w:adjustRightInd w:val="0"/>
              <w:spacing w:before="120" w:after="120"/>
              <w:rPr>
                <w:rFonts w:ascii="Georgia" w:hAnsi="Georgia" w:cs="MyriadPro-Bold"/>
                <w:b/>
                <w:bCs/>
              </w:rPr>
            </w:pPr>
            <w:r w:rsidRPr="00F42E16">
              <w:rPr>
                <w:rFonts w:ascii="Georgia" w:hAnsi="Georgia" w:cs="MyriadPro-Bold"/>
                <w:b/>
                <w:bCs/>
              </w:rPr>
              <w:t xml:space="preserve">Doug </w:t>
            </w:r>
            <w:proofErr w:type="spellStart"/>
            <w:r w:rsidRPr="00F42E16">
              <w:rPr>
                <w:rFonts w:ascii="Georgia" w:hAnsi="Georgia" w:cs="MyriadPro-Bold"/>
                <w:b/>
                <w:bCs/>
              </w:rPr>
              <w:t>Orman</w:t>
            </w:r>
            <w:proofErr w:type="spellEnd"/>
            <w:r w:rsidRPr="00F42E16">
              <w:rPr>
                <w:rFonts w:ascii="Georgia" w:hAnsi="Georgia" w:cs="MyriadPro-Bold"/>
                <w:b/>
                <w:bCs/>
              </w:rPr>
              <w:t xml:space="preserve"> (age 43)</w:t>
            </w:r>
          </w:p>
          <w:p w:rsidR="00054AF3" w:rsidRPr="00EB329C" w:rsidRDefault="00054AF3" w:rsidP="002C2E82">
            <w:pPr>
              <w:autoSpaceDE w:val="0"/>
              <w:autoSpaceDN w:val="0"/>
              <w:adjustRightInd w:val="0"/>
              <w:rPr>
                <w:rFonts w:ascii="Georgia" w:hAnsi="Georgia" w:cs="MyriadPro-Semibold"/>
                <w:b/>
              </w:rPr>
            </w:pPr>
            <w:r w:rsidRPr="00EB329C">
              <w:rPr>
                <w:rFonts w:ascii="Georgia" w:hAnsi="Georgia" w:cs="MyriadPro-Semibold"/>
                <w:b/>
              </w:rPr>
              <w:t>Education:</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B.A. in History from the University of Maryland</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M.A. in History from the University of Maryland</w:t>
            </w:r>
          </w:p>
          <w:p w:rsidR="00054AF3" w:rsidRPr="00F42E16" w:rsidRDefault="00054AF3" w:rsidP="002C2E82">
            <w:pPr>
              <w:autoSpaceDE w:val="0"/>
              <w:autoSpaceDN w:val="0"/>
              <w:adjustRightInd w:val="0"/>
              <w:spacing w:before="120"/>
              <w:rPr>
                <w:rFonts w:ascii="Georgia" w:hAnsi="Georgia" w:cs="MyriadPro-Semibold"/>
                <w:b/>
              </w:rPr>
            </w:pPr>
            <w:r w:rsidRPr="00F42E16">
              <w:rPr>
                <w:rFonts w:ascii="Georgia" w:hAnsi="Georgia" w:cs="MyriadPro-Semibold"/>
                <w:b/>
              </w:rPr>
              <w:t>Work Experience:</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Teaching Assistant at the University of Maryland (3 years)</w:t>
            </w:r>
          </w:p>
          <w:p w:rsidR="00054AF3" w:rsidRPr="00F42E16" w:rsidRDefault="00054AF3" w:rsidP="002C2E82">
            <w:pPr>
              <w:autoSpaceDE w:val="0"/>
              <w:autoSpaceDN w:val="0"/>
              <w:adjustRightInd w:val="0"/>
              <w:spacing w:after="120"/>
              <w:rPr>
                <w:rFonts w:ascii="Georgia" w:hAnsi="Georgia" w:cs="MinionPro-Regular"/>
              </w:rPr>
            </w:pPr>
            <w:r w:rsidRPr="00F42E16">
              <w:rPr>
                <w:rFonts w:ascii="Georgia" w:hAnsi="Georgia" w:cs="MyriadPro-Regular"/>
              </w:rPr>
              <w:t>Lecturer at the University of Maryland (16 years)</w:t>
            </w:r>
          </w:p>
        </w:tc>
        <w:tc>
          <w:tcPr>
            <w:tcW w:w="3330" w:type="dxa"/>
            <w:tcBorders>
              <w:bottom w:val="single" w:sz="4" w:space="0" w:color="auto"/>
            </w:tcBorders>
            <w:shd w:val="clear" w:color="auto" w:fill="auto"/>
          </w:tcPr>
          <w:p w:rsidR="00054AF3" w:rsidRDefault="00054AF3" w:rsidP="002C2E82">
            <w:pPr>
              <w:autoSpaceDE w:val="0"/>
              <w:autoSpaceDN w:val="0"/>
              <w:adjustRightInd w:val="0"/>
              <w:rPr>
                <w:rFonts w:ascii="Georgia" w:hAnsi="Georgia" w:cs="MinionPro-Regular"/>
              </w:rPr>
            </w:pPr>
          </w:p>
        </w:tc>
      </w:tr>
      <w:tr w:rsidR="00054AF3" w:rsidTr="002C2E82">
        <w:trPr>
          <w:trHeight w:val="1079"/>
        </w:trPr>
        <w:tc>
          <w:tcPr>
            <w:tcW w:w="6048" w:type="dxa"/>
            <w:shd w:val="clear" w:color="auto" w:fill="F2F2F2" w:themeFill="background1" w:themeFillShade="F2"/>
          </w:tcPr>
          <w:p w:rsidR="00054AF3" w:rsidRPr="00F42E16" w:rsidRDefault="00054AF3" w:rsidP="002C2E82">
            <w:pPr>
              <w:autoSpaceDE w:val="0"/>
              <w:autoSpaceDN w:val="0"/>
              <w:adjustRightInd w:val="0"/>
              <w:spacing w:before="120" w:after="120"/>
              <w:rPr>
                <w:rFonts w:ascii="Georgia" w:hAnsi="Georgia" w:cs="MyriadPro-Bold"/>
                <w:b/>
                <w:bCs/>
              </w:rPr>
            </w:pPr>
            <w:r w:rsidRPr="00F42E16">
              <w:rPr>
                <w:rFonts w:ascii="Georgia" w:hAnsi="Georgia" w:cs="MyriadPro-Bold"/>
                <w:b/>
                <w:bCs/>
              </w:rPr>
              <w:t xml:space="preserve">Narayan </w:t>
            </w:r>
            <w:proofErr w:type="spellStart"/>
            <w:r w:rsidRPr="00F42E16">
              <w:rPr>
                <w:rFonts w:ascii="Georgia" w:hAnsi="Georgia" w:cs="MyriadPro-Bold"/>
                <w:b/>
                <w:bCs/>
              </w:rPr>
              <w:t>Tej</w:t>
            </w:r>
            <w:proofErr w:type="spellEnd"/>
            <w:r w:rsidRPr="00F42E16">
              <w:rPr>
                <w:rFonts w:ascii="Georgia" w:hAnsi="Georgia" w:cs="MyriadPro-Bold"/>
                <w:b/>
                <w:bCs/>
              </w:rPr>
              <w:t xml:space="preserve"> (age 24)</w:t>
            </w:r>
          </w:p>
          <w:p w:rsidR="00054AF3" w:rsidRPr="00EB329C" w:rsidRDefault="00054AF3" w:rsidP="002C2E82">
            <w:pPr>
              <w:autoSpaceDE w:val="0"/>
              <w:autoSpaceDN w:val="0"/>
              <w:adjustRightInd w:val="0"/>
              <w:rPr>
                <w:rFonts w:ascii="Georgia" w:hAnsi="Georgia" w:cs="MyriadPro-Semibold"/>
                <w:b/>
              </w:rPr>
            </w:pPr>
            <w:r w:rsidRPr="00EB329C">
              <w:rPr>
                <w:rFonts w:ascii="Georgia" w:hAnsi="Georgia" w:cs="MyriadPro-Semibold"/>
                <w:b/>
              </w:rPr>
              <w:t>Education:</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B.A. Tourism from Columbia Southern University</w:t>
            </w:r>
          </w:p>
          <w:p w:rsidR="00054AF3" w:rsidRPr="00F42E16" w:rsidRDefault="00054AF3" w:rsidP="002C2E82">
            <w:pPr>
              <w:autoSpaceDE w:val="0"/>
              <w:autoSpaceDN w:val="0"/>
              <w:adjustRightInd w:val="0"/>
              <w:spacing w:before="120"/>
              <w:rPr>
                <w:rFonts w:ascii="Georgia" w:hAnsi="Georgia" w:cs="MyriadPro-Semibold"/>
                <w:b/>
              </w:rPr>
            </w:pPr>
            <w:r w:rsidRPr="00F42E16">
              <w:rPr>
                <w:rFonts w:ascii="Georgia" w:hAnsi="Georgia" w:cs="MyriadPro-Semibold"/>
                <w:b/>
              </w:rPr>
              <w:t>Work Experience:</w:t>
            </w:r>
          </w:p>
          <w:p w:rsidR="00054AF3" w:rsidRPr="00F42E16" w:rsidRDefault="00054AF3" w:rsidP="002C2E82">
            <w:pPr>
              <w:autoSpaceDE w:val="0"/>
              <w:autoSpaceDN w:val="0"/>
              <w:adjustRightInd w:val="0"/>
              <w:spacing w:after="120"/>
              <w:rPr>
                <w:rFonts w:ascii="Georgia" w:hAnsi="Georgia" w:cs="MinionPro-Regular"/>
              </w:rPr>
            </w:pPr>
            <w:r w:rsidRPr="00F42E16">
              <w:rPr>
                <w:rFonts w:ascii="Georgia" w:hAnsi="Georgia" w:cs="MyriadPro-Regular"/>
              </w:rPr>
              <w:t>Part-time work at the tourism desk of the Hilton Hotel</w:t>
            </w:r>
          </w:p>
        </w:tc>
        <w:tc>
          <w:tcPr>
            <w:tcW w:w="3330" w:type="dxa"/>
            <w:tcBorders>
              <w:bottom w:val="single" w:sz="4" w:space="0" w:color="auto"/>
            </w:tcBorders>
            <w:shd w:val="clear" w:color="auto" w:fill="auto"/>
          </w:tcPr>
          <w:p w:rsidR="00054AF3" w:rsidRDefault="00054AF3" w:rsidP="002C2E82">
            <w:pPr>
              <w:autoSpaceDE w:val="0"/>
              <w:autoSpaceDN w:val="0"/>
              <w:adjustRightInd w:val="0"/>
              <w:rPr>
                <w:rFonts w:ascii="Georgia" w:hAnsi="Georgia" w:cs="MinionPro-Regular"/>
              </w:rPr>
            </w:pPr>
          </w:p>
        </w:tc>
      </w:tr>
      <w:tr w:rsidR="00054AF3" w:rsidTr="002C2E82">
        <w:trPr>
          <w:trHeight w:val="1079"/>
        </w:trPr>
        <w:tc>
          <w:tcPr>
            <w:tcW w:w="6048" w:type="dxa"/>
            <w:shd w:val="clear" w:color="auto" w:fill="F2F2F2" w:themeFill="background1" w:themeFillShade="F2"/>
          </w:tcPr>
          <w:p w:rsidR="00054AF3" w:rsidRPr="00F42E16" w:rsidRDefault="00054AF3" w:rsidP="002C2E82">
            <w:pPr>
              <w:autoSpaceDE w:val="0"/>
              <w:autoSpaceDN w:val="0"/>
              <w:adjustRightInd w:val="0"/>
              <w:spacing w:before="120"/>
              <w:rPr>
                <w:rFonts w:ascii="Georgia" w:hAnsi="Georgia" w:cs="MyriadPro-Bold"/>
                <w:b/>
                <w:bCs/>
              </w:rPr>
            </w:pPr>
            <w:r w:rsidRPr="00F42E16">
              <w:rPr>
                <w:rFonts w:ascii="Georgia" w:hAnsi="Georgia" w:cs="MyriadPro-Bold"/>
                <w:b/>
                <w:bCs/>
              </w:rPr>
              <w:t>Teresa Lopez (age 35)</w:t>
            </w:r>
          </w:p>
          <w:p w:rsidR="00054AF3" w:rsidRPr="00EB329C" w:rsidRDefault="00054AF3" w:rsidP="002C2E82">
            <w:pPr>
              <w:autoSpaceDE w:val="0"/>
              <w:autoSpaceDN w:val="0"/>
              <w:adjustRightInd w:val="0"/>
              <w:spacing w:before="120"/>
              <w:rPr>
                <w:rFonts w:ascii="Georgia" w:hAnsi="Georgia" w:cs="MyriadPro-Semibold"/>
                <w:b/>
              </w:rPr>
            </w:pPr>
            <w:r w:rsidRPr="00EB329C">
              <w:rPr>
                <w:rFonts w:ascii="Georgia" w:hAnsi="Georgia" w:cs="MyriadPro-Semibold"/>
                <w:b/>
              </w:rPr>
              <w:t>Education:</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B.S. in Business Administration from National</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American University</w:t>
            </w:r>
          </w:p>
          <w:p w:rsidR="00054AF3" w:rsidRPr="00F42E16" w:rsidRDefault="00054AF3" w:rsidP="002C2E82">
            <w:pPr>
              <w:autoSpaceDE w:val="0"/>
              <w:autoSpaceDN w:val="0"/>
              <w:adjustRightInd w:val="0"/>
              <w:spacing w:before="120"/>
              <w:rPr>
                <w:rFonts w:ascii="Georgia" w:hAnsi="Georgia" w:cs="MyriadPro-Semibold"/>
                <w:b/>
              </w:rPr>
            </w:pPr>
            <w:r w:rsidRPr="00F42E16">
              <w:rPr>
                <w:rFonts w:ascii="Georgia" w:hAnsi="Georgia" w:cs="MyriadPro-Semibold"/>
                <w:b/>
              </w:rPr>
              <w:t>Work Experience:</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Guide at local art museum (3 years)</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Receptionist for travel agent (2 years)</w:t>
            </w:r>
          </w:p>
          <w:p w:rsidR="00054AF3" w:rsidRPr="00F42E16" w:rsidRDefault="00054AF3" w:rsidP="002C2E82">
            <w:pPr>
              <w:autoSpaceDE w:val="0"/>
              <w:autoSpaceDN w:val="0"/>
              <w:adjustRightInd w:val="0"/>
              <w:rPr>
                <w:rFonts w:ascii="Georgia" w:hAnsi="Georgia" w:cs="MyriadPro-Regular"/>
              </w:rPr>
            </w:pPr>
            <w:r w:rsidRPr="00F42E16">
              <w:rPr>
                <w:rFonts w:ascii="Georgia" w:hAnsi="Georgia" w:cs="MyriadPro-Regular"/>
              </w:rPr>
              <w:t>Receptionist for gym (5 years)</w:t>
            </w:r>
          </w:p>
          <w:p w:rsidR="00054AF3" w:rsidRPr="00F42E16" w:rsidRDefault="00054AF3" w:rsidP="002C2E82">
            <w:pPr>
              <w:autoSpaceDE w:val="0"/>
              <w:autoSpaceDN w:val="0"/>
              <w:adjustRightInd w:val="0"/>
              <w:spacing w:after="120"/>
              <w:rPr>
                <w:rFonts w:ascii="Georgia" w:hAnsi="Georgia" w:cs="MinionPro-Regular"/>
              </w:rPr>
            </w:pPr>
            <w:r w:rsidRPr="00F42E16">
              <w:rPr>
                <w:rFonts w:ascii="Georgia" w:hAnsi="Georgia" w:cs="MyriadPro-Regular"/>
              </w:rPr>
              <w:t>Salesperson at a clothing store (2 years)</w:t>
            </w:r>
          </w:p>
        </w:tc>
        <w:tc>
          <w:tcPr>
            <w:tcW w:w="3330" w:type="dxa"/>
            <w:shd w:val="clear" w:color="auto" w:fill="auto"/>
          </w:tcPr>
          <w:p w:rsidR="00054AF3" w:rsidRDefault="00054AF3" w:rsidP="002C2E82">
            <w:pPr>
              <w:autoSpaceDE w:val="0"/>
              <w:autoSpaceDN w:val="0"/>
              <w:adjustRightInd w:val="0"/>
              <w:rPr>
                <w:rFonts w:ascii="Georgia" w:hAnsi="Georgia" w:cs="MinionPro-Regular"/>
              </w:rPr>
            </w:pPr>
          </w:p>
        </w:tc>
      </w:tr>
    </w:tbl>
    <w:p w:rsidR="00054AF3" w:rsidRDefault="00054AF3" w:rsidP="00054AF3">
      <w:pPr>
        <w:autoSpaceDE w:val="0"/>
        <w:autoSpaceDN w:val="0"/>
        <w:adjustRightInd w:val="0"/>
        <w:spacing w:after="0" w:line="240" w:lineRule="auto"/>
        <w:rPr>
          <w:rFonts w:ascii="MyriadPro-BoldCond-SC840" w:hAnsi="MyriadPro-BoldCond-SC840" w:cs="MyriadPro-BoldCond-SC840"/>
          <w:b/>
          <w:bCs/>
          <w:color w:val="337373"/>
          <w:sz w:val="28"/>
          <w:szCs w:val="28"/>
        </w:rPr>
      </w:pPr>
    </w:p>
    <w:p w:rsidR="00033F71" w:rsidRDefault="00033F71" w:rsidP="00054AF3">
      <w:pPr>
        <w:autoSpaceDE w:val="0"/>
        <w:autoSpaceDN w:val="0"/>
        <w:adjustRightInd w:val="0"/>
        <w:spacing w:after="0" w:line="240" w:lineRule="auto"/>
        <w:rPr>
          <w:rFonts w:ascii="MyriadPro-BoldCond-SC840" w:hAnsi="MyriadPro-BoldCond-SC840" w:cs="MyriadPro-BoldCond-SC840"/>
          <w:b/>
          <w:bCs/>
          <w:color w:val="337373"/>
          <w:sz w:val="28"/>
          <w:szCs w:val="28"/>
        </w:rPr>
      </w:pPr>
    </w:p>
    <w:p w:rsidR="00054AF3" w:rsidRPr="00B66F06" w:rsidRDefault="00054AF3" w:rsidP="00054AF3">
      <w:pPr>
        <w:autoSpaceDE w:val="0"/>
        <w:autoSpaceDN w:val="0"/>
        <w:adjustRightInd w:val="0"/>
        <w:spacing w:after="0" w:line="240" w:lineRule="auto"/>
        <w:rPr>
          <w:rFonts w:ascii="MyriadPro-BoldCond-SC840" w:hAnsi="MyriadPro-BoldCond-SC840" w:cs="MyriadPro-BoldCond-SC840"/>
          <w:b/>
          <w:bCs/>
          <w:color w:val="337373"/>
          <w:sz w:val="28"/>
          <w:szCs w:val="28"/>
        </w:rPr>
      </w:pPr>
      <w:r>
        <w:rPr>
          <w:rFonts w:ascii="MyriadPro-BoldCond-SC840" w:hAnsi="MyriadPro-BoldCond-SC840" w:cs="MyriadPro-BoldCond-SC840"/>
          <w:b/>
          <w:bCs/>
          <w:color w:val="337373"/>
          <w:sz w:val="28"/>
          <w:szCs w:val="28"/>
        </w:rPr>
        <w:t>Prepare and Speak</w:t>
      </w:r>
    </w:p>
    <w:p w:rsidR="00054AF3" w:rsidRDefault="00054AF3" w:rsidP="00054AF3">
      <w:pPr>
        <w:autoSpaceDE w:val="0"/>
        <w:autoSpaceDN w:val="0"/>
        <w:adjustRightInd w:val="0"/>
        <w:spacing w:after="0" w:line="240" w:lineRule="auto"/>
        <w:rPr>
          <w:rFonts w:ascii="Georgia" w:hAnsi="Georgia" w:cs="MyriadPro-Semibold"/>
          <w:color w:val="000000"/>
        </w:rPr>
      </w:pPr>
    </w:p>
    <w:p w:rsidR="00054AF3" w:rsidRPr="00F42E16" w:rsidRDefault="00054AF3" w:rsidP="00054AF3">
      <w:pPr>
        <w:autoSpaceDE w:val="0"/>
        <w:autoSpaceDN w:val="0"/>
        <w:adjustRightInd w:val="0"/>
        <w:spacing w:after="0" w:line="240" w:lineRule="auto"/>
        <w:rPr>
          <w:rFonts w:ascii="Georgia" w:hAnsi="Georgia" w:cs="MinionPro-Regular"/>
          <w:b/>
        </w:rPr>
      </w:pPr>
      <w:r w:rsidRPr="00561E71">
        <w:rPr>
          <w:rFonts w:ascii="Georgia" w:hAnsi="Georgia" w:cs="MyriadPro-Black"/>
          <w:b/>
          <w:color w:val="000000"/>
        </w:rPr>
        <w:t>A.</w:t>
      </w:r>
      <w:r w:rsidRPr="00561E71">
        <w:rPr>
          <w:rFonts w:ascii="Georgia" w:hAnsi="Georgia" w:cs="MyriadPro-Black"/>
          <w:color w:val="000000"/>
        </w:rPr>
        <w:t xml:space="preserve"> </w:t>
      </w:r>
      <w:r>
        <w:rPr>
          <w:rFonts w:ascii="Georgia" w:hAnsi="Georgia" w:cs="MyriadPro-Black"/>
          <w:b/>
          <w:smallCaps/>
          <w:color w:val="943634" w:themeColor="accent2" w:themeShade="BF"/>
        </w:rPr>
        <w:t>Gather ideas</w:t>
      </w:r>
      <w:r>
        <w:rPr>
          <w:rFonts w:ascii="Georgia" w:hAnsi="Georgia" w:cs="MyriadPro-BoldSemiCn"/>
          <w:b/>
          <w:bCs/>
          <w:color w:val="FFFFFF"/>
        </w:rPr>
        <w:t xml:space="preserve">   </w:t>
      </w:r>
      <w:r w:rsidRPr="00F42E16">
        <w:rPr>
          <w:rFonts w:ascii="Georgia" w:hAnsi="Georgia" w:cs="MyriadPro-Semibold"/>
          <w:b/>
        </w:rPr>
        <w:t xml:space="preserve">Imagine you are part of a </w:t>
      </w:r>
      <w:proofErr w:type="spellStart"/>
      <w:r w:rsidRPr="00F42E16">
        <w:rPr>
          <w:rFonts w:ascii="Georgia" w:hAnsi="Georgia" w:cs="MyriadPro-Semibold"/>
          <w:b/>
        </w:rPr>
        <w:t>GapStaff</w:t>
      </w:r>
      <w:proofErr w:type="spellEnd"/>
      <w:r w:rsidRPr="00F42E16">
        <w:rPr>
          <w:rFonts w:ascii="Georgia" w:hAnsi="Georgia" w:cs="MyriadPro-Semibold"/>
          <w:b/>
        </w:rPr>
        <w:t xml:space="preserve"> group choosing the best</w:t>
      </w:r>
      <w:r>
        <w:rPr>
          <w:rFonts w:ascii="Georgia" w:hAnsi="Georgia" w:cs="MyriadPro-Semibold"/>
          <w:b/>
        </w:rPr>
        <w:t xml:space="preserve"> </w:t>
      </w:r>
      <w:r w:rsidRPr="00F42E16">
        <w:rPr>
          <w:rFonts w:ascii="Georgia" w:hAnsi="Georgia" w:cs="MyriadPro-Semibold"/>
          <w:b/>
        </w:rPr>
        <w:t>candidate for the position. Consider the four job applicants. Who do you think</w:t>
      </w:r>
      <w:r>
        <w:rPr>
          <w:rFonts w:ascii="Georgia" w:hAnsi="Georgia" w:cs="MyriadPro-Semibold"/>
          <w:b/>
        </w:rPr>
        <w:t xml:space="preserve"> </w:t>
      </w:r>
      <w:r w:rsidRPr="00F42E16">
        <w:rPr>
          <w:rFonts w:ascii="Georgia" w:hAnsi="Georgia" w:cs="MyriadPro-Semibold"/>
          <w:b/>
        </w:rPr>
        <w:t>is most qualified? Who is least qualified? Rank the applicants from 1 (your first</w:t>
      </w:r>
      <w:r>
        <w:rPr>
          <w:rFonts w:ascii="Georgia" w:hAnsi="Georgia" w:cs="MyriadPro-Semibold"/>
          <w:b/>
        </w:rPr>
        <w:t xml:space="preserve"> </w:t>
      </w:r>
      <w:r w:rsidRPr="00F42E16">
        <w:rPr>
          <w:rFonts w:ascii="Georgia" w:hAnsi="Georgia" w:cs="MyriadPro-Semibold"/>
          <w:b/>
        </w:rPr>
        <w:t>choice) to 4 (your last choice) based on your notes in the chart above.</w:t>
      </w:r>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r>
        <w:rPr>
          <w:rFonts w:ascii="Georgia" w:hAnsi="Georgia" w:cs="MinionPro-Regular"/>
        </w:rPr>
        <w:t>____ Susan Jones</w:t>
      </w:r>
      <w:r>
        <w:rPr>
          <w:rFonts w:ascii="Georgia" w:hAnsi="Georgia" w:cs="MinionPro-Regular"/>
        </w:rPr>
        <w:tab/>
      </w:r>
      <w:r>
        <w:rPr>
          <w:rFonts w:ascii="Georgia" w:hAnsi="Georgia" w:cs="MinionPro-Regular"/>
        </w:rPr>
        <w:tab/>
        <w:t xml:space="preserve">____ Narayan </w:t>
      </w:r>
      <w:proofErr w:type="spellStart"/>
      <w:r>
        <w:rPr>
          <w:rFonts w:ascii="Georgia" w:hAnsi="Georgia" w:cs="MinionPro-Regular"/>
        </w:rPr>
        <w:t>Tej</w:t>
      </w:r>
      <w:proofErr w:type="spellEnd"/>
    </w:p>
    <w:p w:rsidR="00054AF3" w:rsidRDefault="00054AF3" w:rsidP="00054AF3">
      <w:pPr>
        <w:autoSpaceDE w:val="0"/>
        <w:autoSpaceDN w:val="0"/>
        <w:adjustRightInd w:val="0"/>
        <w:spacing w:after="0" w:line="240" w:lineRule="auto"/>
        <w:rPr>
          <w:rFonts w:ascii="Georgia" w:hAnsi="Georgia" w:cs="MinionPro-Regular"/>
        </w:rPr>
      </w:pPr>
    </w:p>
    <w:p w:rsidR="00054AF3" w:rsidRDefault="00054AF3" w:rsidP="00054AF3">
      <w:pPr>
        <w:autoSpaceDE w:val="0"/>
        <w:autoSpaceDN w:val="0"/>
        <w:adjustRightInd w:val="0"/>
        <w:spacing w:after="0" w:line="240" w:lineRule="auto"/>
        <w:rPr>
          <w:rFonts w:ascii="Georgia" w:hAnsi="Georgia" w:cs="MinionPro-Regular"/>
        </w:rPr>
      </w:pPr>
      <w:r>
        <w:rPr>
          <w:rFonts w:ascii="Georgia" w:hAnsi="Georgia" w:cs="MinionPro-Regular"/>
        </w:rPr>
        <w:t xml:space="preserve">____ Doug </w:t>
      </w:r>
      <w:proofErr w:type="spellStart"/>
      <w:r>
        <w:rPr>
          <w:rFonts w:ascii="Georgia" w:hAnsi="Georgia" w:cs="MinionPro-Regular"/>
        </w:rPr>
        <w:t>Orman</w:t>
      </w:r>
      <w:proofErr w:type="spellEnd"/>
      <w:r>
        <w:rPr>
          <w:rFonts w:ascii="Georgia" w:hAnsi="Georgia" w:cs="MinionPro-Regular"/>
        </w:rPr>
        <w:tab/>
      </w:r>
      <w:r>
        <w:rPr>
          <w:rFonts w:ascii="Georgia" w:hAnsi="Georgia" w:cs="MinionPro-Regular"/>
        </w:rPr>
        <w:tab/>
        <w:t>____ Teresa Lopez</w:t>
      </w:r>
    </w:p>
    <w:p w:rsidR="00033F71" w:rsidRDefault="00033F71" w:rsidP="00054AF3">
      <w:pPr>
        <w:autoSpaceDE w:val="0"/>
        <w:autoSpaceDN w:val="0"/>
        <w:adjustRightInd w:val="0"/>
        <w:spacing w:after="0" w:line="240" w:lineRule="auto"/>
        <w:rPr>
          <w:rFonts w:ascii="Georgia" w:hAnsi="Georgia" w:cs="MyriadPro-Black"/>
          <w:b/>
          <w:color w:val="000000"/>
        </w:rPr>
      </w:pPr>
    </w:p>
    <w:p w:rsidR="00054AF3" w:rsidRPr="00F42E16" w:rsidRDefault="00054AF3" w:rsidP="00054AF3">
      <w:pPr>
        <w:autoSpaceDE w:val="0"/>
        <w:autoSpaceDN w:val="0"/>
        <w:adjustRightInd w:val="0"/>
        <w:spacing w:after="0" w:line="240" w:lineRule="auto"/>
        <w:rPr>
          <w:rFonts w:ascii="Georgia" w:hAnsi="Georgia" w:cs="MyriadPro-Semibold"/>
          <w:b/>
        </w:rPr>
      </w:pPr>
      <w:r w:rsidRPr="00561E71">
        <w:rPr>
          <w:rFonts w:ascii="Georgia" w:hAnsi="Georgia" w:cs="MyriadPro-Black"/>
          <w:b/>
          <w:color w:val="000000"/>
        </w:rPr>
        <w:t>B.</w:t>
      </w:r>
      <w:r w:rsidRPr="00561E71">
        <w:rPr>
          <w:rFonts w:ascii="Georgia" w:hAnsi="Georgia" w:cs="MyriadPro-Black"/>
          <w:color w:val="000000"/>
        </w:rPr>
        <w:t xml:space="preserve"> </w:t>
      </w:r>
      <w:r>
        <w:rPr>
          <w:rFonts w:ascii="Georgia" w:hAnsi="Georgia" w:cs="MyriadPro-Black"/>
          <w:b/>
          <w:smallCaps/>
          <w:color w:val="943634" w:themeColor="accent2" w:themeShade="BF"/>
        </w:rPr>
        <w:t>Organize ideas</w:t>
      </w:r>
      <w:r>
        <w:rPr>
          <w:rFonts w:ascii="Georgia" w:hAnsi="Georgia" w:cs="MyriadPro-BoldSemiCn"/>
          <w:b/>
          <w:bCs/>
          <w:color w:val="FFFFFF"/>
        </w:rPr>
        <w:t xml:space="preserve">   </w:t>
      </w:r>
      <w:r w:rsidRPr="00F42E16">
        <w:rPr>
          <w:rFonts w:ascii="Georgia" w:hAnsi="Georgia" w:cs="MyriadPro-Semibold"/>
          <w:b/>
        </w:rPr>
        <w:t>Why did you rank the candidates in this order?</w:t>
      </w:r>
      <w:r>
        <w:rPr>
          <w:rFonts w:ascii="Georgia" w:hAnsi="Georgia" w:cs="MyriadPro-Semibold"/>
          <w:b/>
        </w:rPr>
        <w:t xml:space="preserve"> </w:t>
      </w:r>
      <w:r w:rsidRPr="00F42E16">
        <w:rPr>
          <w:rFonts w:ascii="Georgia" w:hAnsi="Georgia" w:cs="MyriadPro-Semibold"/>
          <w:b/>
        </w:rPr>
        <w:t>Complete the chart with brief notes.</w:t>
      </w:r>
    </w:p>
    <w:p w:rsidR="00054AF3" w:rsidRDefault="00054AF3" w:rsidP="00054AF3">
      <w:pPr>
        <w:autoSpaceDE w:val="0"/>
        <w:autoSpaceDN w:val="0"/>
        <w:adjustRightInd w:val="0"/>
        <w:spacing w:after="0" w:line="240" w:lineRule="auto"/>
        <w:rPr>
          <w:rFonts w:ascii="Georgia" w:hAnsi="Georgia" w:cs="MyriadPro-Semibold"/>
          <w:b/>
        </w:rPr>
      </w:pPr>
    </w:p>
    <w:tbl>
      <w:tblPr>
        <w:tblStyle w:val="TableGrid"/>
        <w:tblW w:w="9378" w:type="dxa"/>
        <w:tblLook w:val="04A0" w:firstRow="1" w:lastRow="0" w:firstColumn="1" w:lastColumn="0" w:noHBand="0" w:noVBand="1"/>
      </w:tblPr>
      <w:tblGrid>
        <w:gridCol w:w="3708"/>
        <w:gridCol w:w="5670"/>
      </w:tblGrid>
      <w:tr w:rsidR="00054AF3" w:rsidRPr="001C37F8" w:rsidTr="002C2E82">
        <w:tc>
          <w:tcPr>
            <w:tcW w:w="3708" w:type="dxa"/>
            <w:tcBorders>
              <w:bottom w:val="single" w:sz="4" w:space="0" w:color="auto"/>
            </w:tcBorders>
            <w:shd w:val="clear" w:color="auto" w:fill="D9D9D9" w:themeFill="background1" w:themeFillShade="D9"/>
            <w:vAlign w:val="bottom"/>
          </w:tcPr>
          <w:p w:rsidR="00054AF3" w:rsidRPr="00EB329C" w:rsidRDefault="00054AF3" w:rsidP="002C2E82">
            <w:pPr>
              <w:autoSpaceDE w:val="0"/>
              <w:autoSpaceDN w:val="0"/>
              <w:adjustRightInd w:val="0"/>
              <w:jc w:val="center"/>
              <w:rPr>
                <w:rFonts w:ascii="Georgia" w:hAnsi="Georgia" w:cs="MyriadPro-Semibold"/>
                <w:b/>
              </w:rPr>
            </w:pPr>
            <w:r w:rsidRPr="00EB329C">
              <w:rPr>
                <w:rFonts w:ascii="Georgia" w:hAnsi="Georgia" w:cs="MyriadPro-Semibold"/>
                <w:b/>
              </w:rPr>
              <w:t>Candidate name</w:t>
            </w:r>
          </w:p>
          <w:p w:rsidR="00054AF3" w:rsidRPr="00EB329C" w:rsidRDefault="00054AF3" w:rsidP="002C2E82">
            <w:pPr>
              <w:autoSpaceDE w:val="0"/>
              <w:autoSpaceDN w:val="0"/>
              <w:adjustRightInd w:val="0"/>
              <w:jc w:val="center"/>
              <w:rPr>
                <w:rFonts w:ascii="Georgia" w:hAnsi="Georgia" w:cs="MinionPro-Regular"/>
                <w:b/>
              </w:rPr>
            </w:pPr>
          </w:p>
        </w:tc>
        <w:tc>
          <w:tcPr>
            <w:tcW w:w="5670" w:type="dxa"/>
            <w:tcBorders>
              <w:bottom w:val="single" w:sz="4" w:space="0" w:color="auto"/>
            </w:tcBorders>
            <w:shd w:val="clear" w:color="auto" w:fill="D9D9D9" w:themeFill="background1" w:themeFillShade="D9"/>
            <w:vAlign w:val="bottom"/>
          </w:tcPr>
          <w:p w:rsidR="00054AF3" w:rsidRPr="00EB329C" w:rsidRDefault="00054AF3" w:rsidP="002C2E82">
            <w:pPr>
              <w:autoSpaceDE w:val="0"/>
              <w:autoSpaceDN w:val="0"/>
              <w:adjustRightInd w:val="0"/>
              <w:jc w:val="center"/>
              <w:rPr>
                <w:rFonts w:ascii="Georgia" w:hAnsi="Georgia" w:cs="MyriadPro-Semibold"/>
                <w:b/>
              </w:rPr>
            </w:pPr>
          </w:p>
          <w:p w:rsidR="00054AF3" w:rsidRPr="00EB329C" w:rsidRDefault="00054AF3" w:rsidP="002C2E82">
            <w:pPr>
              <w:autoSpaceDE w:val="0"/>
              <w:autoSpaceDN w:val="0"/>
              <w:adjustRightInd w:val="0"/>
              <w:jc w:val="center"/>
              <w:rPr>
                <w:rFonts w:ascii="Georgia" w:hAnsi="Georgia" w:cs="MyriadPro-Semibold"/>
                <w:b/>
              </w:rPr>
            </w:pPr>
            <w:r w:rsidRPr="00EB329C">
              <w:rPr>
                <w:rFonts w:ascii="Georgia" w:hAnsi="Georgia" w:cs="MyriadPro-Semibold"/>
                <w:b/>
              </w:rPr>
              <w:t>Reasons for ranking</w:t>
            </w:r>
          </w:p>
          <w:p w:rsidR="00054AF3" w:rsidRPr="00EB329C" w:rsidRDefault="00054AF3" w:rsidP="002C2E82">
            <w:pPr>
              <w:autoSpaceDE w:val="0"/>
              <w:autoSpaceDN w:val="0"/>
              <w:adjustRightInd w:val="0"/>
              <w:jc w:val="center"/>
              <w:rPr>
                <w:rFonts w:ascii="Georgia" w:hAnsi="Georgia" w:cs="MinionPro-Regular"/>
                <w:b/>
              </w:rPr>
            </w:pPr>
          </w:p>
        </w:tc>
      </w:tr>
      <w:tr w:rsidR="00054AF3" w:rsidTr="002C2E82">
        <w:trPr>
          <w:trHeight w:val="1385"/>
        </w:trPr>
        <w:tc>
          <w:tcPr>
            <w:tcW w:w="3708" w:type="dxa"/>
            <w:shd w:val="clear" w:color="auto" w:fill="auto"/>
          </w:tcPr>
          <w:p w:rsidR="00054AF3" w:rsidRDefault="00054AF3" w:rsidP="002C2E82">
            <w:pPr>
              <w:autoSpaceDE w:val="0"/>
              <w:autoSpaceDN w:val="0"/>
              <w:adjustRightInd w:val="0"/>
              <w:rPr>
                <w:rFonts w:ascii="Georgia" w:hAnsi="Georgia" w:cs="MinionPro-Regular"/>
              </w:rPr>
            </w:pPr>
            <w:r>
              <w:rPr>
                <w:rFonts w:ascii="Georgia" w:hAnsi="Georgia" w:cs="MinionPro-Regular"/>
              </w:rPr>
              <w:t>1.</w:t>
            </w:r>
          </w:p>
        </w:tc>
        <w:tc>
          <w:tcPr>
            <w:tcW w:w="5670" w:type="dxa"/>
            <w:shd w:val="clear" w:color="auto" w:fill="auto"/>
          </w:tcPr>
          <w:p w:rsidR="00054AF3" w:rsidRDefault="00054AF3"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tc>
      </w:tr>
      <w:tr w:rsidR="00054AF3" w:rsidTr="002C2E82">
        <w:trPr>
          <w:trHeight w:val="1405"/>
        </w:trPr>
        <w:tc>
          <w:tcPr>
            <w:tcW w:w="3708" w:type="dxa"/>
            <w:shd w:val="clear" w:color="auto" w:fill="auto"/>
          </w:tcPr>
          <w:p w:rsidR="00054AF3" w:rsidRDefault="00054AF3" w:rsidP="002C2E82">
            <w:pPr>
              <w:autoSpaceDE w:val="0"/>
              <w:autoSpaceDN w:val="0"/>
              <w:adjustRightInd w:val="0"/>
              <w:rPr>
                <w:rFonts w:ascii="Georgia" w:hAnsi="Georgia" w:cs="MinionPro-Regular"/>
              </w:rPr>
            </w:pPr>
            <w:r>
              <w:rPr>
                <w:rFonts w:ascii="Georgia" w:hAnsi="Georgia" w:cs="MinionPro-Regular"/>
              </w:rPr>
              <w:t>2.</w:t>
            </w:r>
          </w:p>
        </w:tc>
        <w:tc>
          <w:tcPr>
            <w:tcW w:w="5670" w:type="dxa"/>
            <w:shd w:val="clear" w:color="auto" w:fill="auto"/>
          </w:tcPr>
          <w:p w:rsidR="00054AF3" w:rsidRDefault="00054AF3"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tc>
      </w:tr>
      <w:tr w:rsidR="00054AF3" w:rsidTr="002C2E82">
        <w:trPr>
          <w:trHeight w:val="1397"/>
        </w:trPr>
        <w:tc>
          <w:tcPr>
            <w:tcW w:w="3708" w:type="dxa"/>
            <w:shd w:val="clear" w:color="auto" w:fill="auto"/>
          </w:tcPr>
          <w:p w:rsidR="00054AF3" w:rsidRDefault="00054AF3" w:rsidP="002C2E82">
            <w:pPr>
              <w:autoSpaceDE w:val="0"/>
              <w:autoSpaceDN w:val="0"/>
              <w:adjustRightInd w:val="0"/>
              <w:rPr>
                <w:rFonts w:ascii="Georgia" w:hAnsi="Georgia" w:cs="MinionPro-Regular"/>
              </w:rPr>
            </w:pPr>
            <w:r>
              <w:rPr>
                <w:rFonts w:ascii="Georgia" w:hAnsi="Georgia" w:cs="MinionPro-Regular"/>
              </w:rPr>
              <w:t>3.</w:t>
            </w:r>
          </w:p>
        </w:tc>
        <w:tc>
          <w:tcPr>
            <w:tcW w:w="5670" w:type="dxa"/>
            <w:shd w:val="clear" w:color="auto" w:fill="auto"/>
          </w:tcPr>
          <w:p w:rsidR="00054AF3" w:rsidRDefault="00054AF3"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tc>
      </w:tr>
      <w:tr w:rsidR="00054AF3" w:rsidTr="002C2E82">
        <w:trPr>
          <w:trHeight w:val="1417"/>
        </w:trPr>
        <w:tc>
          <w:tcPr>
            <w:tcW w:w="3708" w:type="dxa"/>
            <w:shd w:val="clear" w:color="auto" w:fill="auto"/>
          </w:tcPr>
          <w:p w:rsidR="00054AF3" w:rsidRDefault="00054AF3" w:rsidP="002C2E82">
            <w:pPr>
              <w:autoSpaceDE w:val="0"/>
              <w:autoSpaceDN w:val="0"/>
              <w:adjustRightInd w:val="0"/>
              <w:rPr>
                <w:rFonts w:ascii="Georgia" w:hAnsi="Georgia" w:cs="MinionPro-Regular"/>
              </w:rPr>
            </w:pPr>
            <w:r>
              <w:rPr>
                <w:rFonts w:ascii="Georgia" w:hAnsi="Georgia" w:cs="MinionPro-Regular"/>
              </w:rPr>
              <w:t>4.</w:t>
            </w:r>
          </w:p>
        </w:tc>
        <w:tc>
          <w:tcPr>
            <w:tcW w:w="5670" w:type="dxa"/>
            <w:shd w:val="clear" w:color="auto" w:fill="auto"/>
          </w:tcPr>
          <w:p w:rsidR="00054AF3" w:rsidRDefault="00054AF3"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p w:rsidR="00DA771D" w:rsidRDefault="00DA771D" w:rsidP="002C2E82">
            <w:pPr>
              <w:autoSpaceDE w:val="0"/>
              <w:autoSpaceDN w:val="0"/>
              <w:adjustRightInd w:val="0"/>
              <w:rPr>
                <w:rFonts w:ascii="Georgia" w:hAnsi="Georgia" w:cs="MinionPro-Regular"/>
              </w:rPr>
            </w:pPr>
          </w:p>
        </w:tc>
      </w:tr>
    </w:tbl>
    <w:p w:rsidR="00054AF3" w:rsidRPr="005C67FB" w:rsidRDefault="00054AF3" w:rsidP="00054AF3">
      <w:pPr>
        <w:autoSpaceDE w:val="0"/>
        <w:autoSpaceDN w:val="0"/>
        <w:adjustRightInd w:val="0"/>
        <w:spacing w:after="0" w:line="240" w:lineRule="auto"/>
        <w:rPr>
          <w:rFonts w:ascii="Georgia" w:hAnsi="Georgia" w:cs="MyriadPro-Semibold"/>
          <w:b/>
        </w:rPr>
      </w:pPr>
    </w:p>
    <w:p w:rsidR="00033F71" w:rsidRDefault="00033F71" w:rsidP="00054AF3">
      <w:pPr>
        <w:autoSpaceDE w:val="0"/>
        <w:autoSpaceDN w:val="0"/>
        <w:adjustRightInd w:val="0"/>
        <w:spacing w:after="0" w:line="240" w:lineRule="auto"/>
        <w:rPr>
          <w:rFonts w:ascii="Georgia" w:hAnsi="Georgia" w:cs="MyriadPro-Black"/>
          <w:b/>
          <w:color w:val="000000"/>
        </w:rPr>
      </w:pPr>
    </w:p>
    <w:p w:rsidR="00033F71" w:rsidRDefault="00033F71" w:rsidP="00054AF3">
      <w:pPr>
        <w:autoSpaceDE w:val="0"/>
        <w:autoSpaceDN w:val="0"/>
        <w:adjustRightInd w:val="0"/>
        <w:spacing w:after="0" w:line="240" w:lineRule="auto"/>
        <w:rPr>
          <w:rFonts w:ascii="Georgia" w:hAnsi="Georgia" w:cs="MyriadPro-Black"/>
          <w:b/>
          <w:color w:val="000000"/>
        </w:rPr>
      </w:pPr>
    </w:p>
    <w:p w:rsidR="00033F71" w:rsidRDefault="00054AF3" w:rsidP="00054AF3">
      <w:pPr>
        <w:autoSpaceDE w:val="0"/>
        <w:autoSpaceDN w:val="0"/>
        <w:adjustRightInd w:val="0"/>
        <w:spacing w:after="0" w:line="240" w:lineRule="auto"/>
        <w:rPr>
          <w:rFonts w:ascii="Georgia" w:hAnsi="Georgia" w:cs="MyriadPro-Semibold"/>
          <w:b/>
          <w:sz w:val="24"/>
          <w:szCs w:val="24"/>
          <w:u w:val="single"/>
        </w:rPr>
      </w:pPr>
      <w:r w:rsidRPr="00561E71">
        <w:rPr>
          <w:rFonts w:ascii="Georgia" w:hAnsi="Georgia" w:cs="MyriadPro-Black"/>
          <w:b/>
          <w:color w:val="000000"/>
        </w:rPr>
        <w:t xml:space="preserve">C. </w:t>
      </w:r>
      <w:r>
        <w:rPr>
          <w:rFonts w:ascii="Georgia" w:hAnsi="Georgia" w:cs="MyriadPro-Black"/>
          <w:b/>
          <w:smallCaps/>
          <w:color w:val="943634" w:themeColor="accent2" w:themeShade="BF"/>
        </w:rPr>
        <w:t>Speak</w:t>
      </w:r>
      <w:r>
        <w:rPr>
          <w:rFonts w:ascii="Georgia" w:hAnsi="Georgia" w:cs="MyriadPro-BoldSemiCn"/>
          <w:b/>
          <w:bCs/>
          <w:color w:val="FFFFFF"/>
        </w:rPr>
        <w:t xml:space="preserve">   </w:t>
      </w:r>
      <w:r w:rsidR="00033F71">
        <w:rPr>
          <w:rFonts w:ascii="Georgia" w:hAnsi="Georgia" w:cs="MyriadPro-Semibold"/>
          <w:b/>
        </w:rPr>
        <w:t>During the FINAL EXAM, you will discuss the candidates in a group and eventually make a group decision about who you will hire</w:t>
      </w:r>
      <w:r w:rsidR="00033F71" w:rsidRPr="00033F71">
        <w:rPr>
          <w:rFonts w:ascii="Georgia" w:hAnsi="Georgia" w:cs="MyriadPro-Semibold"/>
          <w:b/>
          <w:sz w:val="24"/>
          <w:szCs w:val="24"/>
          <w:u w:val="single"/>
        </w:rPr>
        <w:t xml:space="preserve">.  </w:t>
      </w:r>
    </w:p>
    <w:p w:rsidR="00033F71" w:rsidRDefault="00033F71" w:rsidP="00054AF3">
      <w:pPr>
        <w:autoSpaceDE w:val="0"/>
        <w:autoSpaceDN w:val="0"/>
        <w:adjustRightInd w:val="0"/>
        <w:spacing w:after="0" w:line="240" w:lineRule="auto"/>
        <w:rPr>
          <w:rFonts w:ascii="Georgia" w:hAnsi="Georgia" w:cs="MyriadPro-Semibold"/>
          <w:b/>
          <w:sz w:val="24"/>
          <w:szCs w:val="24"/>
          <w:u w:val="single"/>
        </w:rPr>
      </w:pPr>
    </w:p>
    <w:p w:rsidR="00033F71" w:rsidRPr="00EA16E9" w:rsidRDefault="00033F71" w:rsidP="00054AF3">
      <w:pPr>
        <w:autoSpaceDE w:val="0"/>
        <w:autoSpaceDN w:val="0"/>
        <w:adjustRightInd w:val="0"/>
        <w:spacing w:after="0" w:line="240" w:lineRule="auto"/>
        <w:rPr>
          <w:rFonts w:ascii="Georgia" w:hAnsi="Georgia" w:cs="MyriadPro-Semibold"/>
          <w:sz w:val="24"/>
          <w:szCs w:val="24"/>
        </w:rPr>
      </w:pPr>
      <w:r>
        <w:rPr>
          <w:rFonts w:ascii="Georgia" w:hAnsi="Georgia" w:cs="MyriadPro-Semibold"/>
          <w:b/>
          <w:sz w:val="24"/>
          <w:szCs w:val="24"/>
          <w:u w:val="single"/>
        </w:rPr>
        <w:t>1</w:t>
      </w:r>
      <w:r w:rsidRPr="00EA16E9">
        <w:rPr>
          <w:rFonts w:ascii="Georgia" w:hAnsi="Georgia" w:cs="MyriadPro-Semibold"/>
          <w:b/>
          <w:sz w:val="24"/>
          <w:szCs w:val="24"/>
        </w:rPr>
        <w:t xml:space="preserve">.  </w:t>
      </w:r>
      <w:r w:rsidRPr="00EA16E9">
        <w:rPr>
          <w:rFonts w:ascii="Georgia" w:hAnsi="Georgia" w:cs="MyriadPro-Semibold"/>
          <w:sz w:val="24"/>
          <w:szCs w:val="24"/>
        </w:rPr>
        <w:t>Each student</w:t>
      </w:r>
      <w:r w:rsidR="00EA16E9" w:rsidRPr="00EA16E9">
        <w:rPr>
          <w:rFonts w:ascii="Georgia" w:hAnsi="Georgia" w:cs="MyriadPro-Semibold"/>
          <w:sz w:val="24"/>
          <w:szCs w:val="24"/>
        </w:rPr>
        <w:t xml:space="preserve"> in the group</w:t>
      </w:r>
      <w:r w:rsidRPr="00EA16E9">
        <w:rPr>
          <w:rFonts w:ascii="Georgia" w:hAnsi="Georgia" w:cs="MyriadPro-Semibold"/>
          <w:sz w:val="24"/>
          <w:szCs w:val="24"/>
        </w:rPr>
        <w:t xml:space="preserve"> will take</w:t>
      </w:r>
      <w:r w:rsidR="00054AF3" w:rsidRPr="00EA16E9">
        <w:rPr>
          <w:rFonts w:ascii="Georgia" w:hAnsi="Georgia" w:cs="MyriadPro-Semibold"/>
          <w:sz w:val="24"/>
          <w:szCs w:val="24"/>
        </w:rPr>
        <w:t xml:space="preserve"> turns to present one</w:t>
      </w:r>
      <w:r w:rsidR="00EA16E9" w:rsidRPr="00EA16E9">
        <w:rPr>
          <w:rFonts w:ascii="Georgia" w:hAnsi="Georgia" w:cs="MyriadPro-Semibold"/>
          <w:sz w:val="24"/>
          <w:szCs w:val="24"/>
        </w:rPr>
        <w:t xml:space="preserve"> of these people</w:t>
      </w:r>
      <w:r w:rsidR="00EA16E9">
        <w:rPr>
          <w:rFonts w:ascii="Georgia" w:hAnsi="Georgia" w:cs="MyriadPro-Semibold"/>
          <w:sz w:val="24"/>
          <w:szCs w:val="24"/>
        </w:rPr>
        <w:t xml:space="preserve"> (above)</w:t>
      </w:r>
      <w:r w:rsidR="00EA16E9" w:rsidRPr="00EA16E9">
        <w:rPr>
          <w:rFonts w:ascii="Georgia" w:hAnsi="Georgia" w:cs="MyriadPro-Semibold"/>
          <w:sz w:val="24"/>
          <w:szCs w:val="24"/>
        </w:rPr>
        <w:t xml:space="preserve"> </w:t>
      </w:r>
      <w:r w:rsidR="00054AF3" w:rsidRPr="00EA16E9">
        <w:rPr>
          <w:rFonts w:ascii="Georgia" w:hAnsi="Georgia" w:cs="MyriadPro-Semibold"/>
          <w:sz w:val="24"/>
          <w:szCs w:val="24"/>
        </w:rPr>
        <w:t xml:space="preserve">who </w:t>
      </w:r>
      <w:r w:rsidRPr="00EA16E9">
        <w:rPr>
          <w:rFonts w:ascii="Georgia" w:hAnsi="Georgia" w:cs="MyriadPro-Semibold"/>
          <w:sz w:val="24"/>
          <w:szCs w:val="24"/>
        </w:rPr>
        <w:t>they</w:t>
      </w:r>
      <w:r w:rsidR="00054AF3" w:rsidRPr="00EA16E9">
        <w:rPr>
          <w:rFonts w:ascii="Georgia" w:hAnsi="Georgia" w:cs="MyriadPro-Semibold"/>
          <w:sz w:val="24"/>
          <w:szCs w:val="24"/>
        </w:rPr>
        <w:t xml:space="preserve"> believe </w:t>
      </w:r>
      <w:r w:rsidR="00EA16E9" w:rsidRPr="00EA16E9">
        <w:rPr>
          <w:rFonts w:ascii="Georgia" w:hAnsi="Georgia" w:cs="MyriadPro-Semibold"/>
          <w:sz w:val="24"/>
          <w:szCs w:val="24"/>
        </w:rPr>
        <w:t>is best qualified</w:t>
      </w:r>
      <w:r w:rsidR="00054AF3" w:rsidRPr="00EA16E9">
        <w:rPr>
          <w:rFonts w:ascii="Georgia" w:hAnsi="Georgia" w:cs="MyriadPro-Semibold"/>
          <w:sz w:val="24"/>
          <w:szCs w:val="24"/>
        </w:rPr>
        <w:t xml:space="preserve"> for the position and one who is not.</w:t>
      </w:r>
      <w:r w:rsidR="00EA16E9" w:rsidRPr="00EA16E9">
        <w:rPr>
          <w:rFonts w:ascii="Georgia" w:hAnsi="Georgia" w:cs="MyriadPro-Semibold"/>
          <w:sz w:val="24"/>
          <w:szCs w:val="24"/>
        </w:rPr>
        <w:t xml:space="preserve"> You will each have </w:t>
      </w:r>
      <w:r w:rsidR="00EA16E9" w:rsidRPr="00AD31AD">
        <w:rPr>
          <w:rFonts w:ascii="Georgia" w:hAnsi="Georgia" w:cs="MyriadPro-Semibold"/>
          <w:b/>
          <w:sz w:val="24"/>
          <w:szCs w:val="24"/>
        </w:rPr>
        <w:t>2-</w:t>
      </w:r>
      <w:proofErr w:type="gramStart"/>
      <w:r w:rsidR="00EA16E9" w:rsidRPr="00EA16E9">
        <w:rPr>
          <w:rFonts w:ascii="Georgia" w:hAnsi="Georgia" w:cs="MyriadPro-Semibold"/>
          <w:b/>
          <w:sz w:val="24"/>
          <w:szCs w:val="24"/>
        </w:rPr>
        <w:t>3  minutes</w:t>
      </w:r>
      <w:proofErr w:type="gramEnd"/>
      <w:r w:rsidR="00EA16E9" w:rsidRPr="00EA16E9">
        <w:rPr>
          <w:rFonts w:ascii="Georgia" w:hAnsi="Georgia" w:cs="MyriadPro-Semibold"/>
          <w:sz w:val="24"/>
          <w:szCs w:val="24"/>
        </w:rPr>
        <w:t xml:space="preserve"> to present your </w:t>
      </w:r>
      <w:r w:rsidR="00EA16E9" w:rsidRPr="00EA16E9">
        <w:rPr>
          <w:rFonts w:ascii="Georgia" w:hAnsi="Georgia" w:cs="MyriadPro-Semibold"/>
          <w:b/>
          <w:sz w:val="24"/>
          <w:szCs w:val="24"/>
        </w:rPr>
        <w:t>top candidate and the candidate which is your least favorite</w:t>
      </w:r>
      <w:r w:rsidR="00EA16E9" w:rsidRPr="00EA16E9">
        <w:rPr>
          <w:rFonts w:ascii="Georgia" w:hAnsi="Georgia" w:cs="MyriadPro-Semibold"/>
          <w:sz w:val="24"/>
          <w:szCs w:val="24"/>
        </w:rPr>
        <w:t xml:space="preserve">. You must give reasons for your choices.  </w:t>
      </w:r>
      <w:r w:rsidR="00EA16E9" w:rsidRPr="00AD31AD">
        <w:rPr>
          <w:rFonts w:ascii="Georgia" w:hAnsi="Georgia" w:cs="MyriadPro-Semibold"/>
          <w:b/>
          <w:sz w:val="24"/>
          <w:szCs w:val="24"/>
        </w:rPr>
        <w:t xml:space="preserve">Practice your presentation and MAKE SURE TO TIME YOURSELF   so that it is smooth and </w:t>
      </w:r>
      <w:r w:rsidR="00BA0EF7">
        <w:rPr>
          <w:rFonts w:ascii="Georgia" w:hAnsi="Georgia" w:cs="MyriadPro-Semibold"/>
          <w:b/>
          <w:sz w:val="24"/>
          <w:szCs w:val="24"/>
        </w:rPr>
        <w:t>you can talk for at LEAST 2 min</w:t>
      </w:r>
      <w:r w:rsidR="00EA16E9" w:rsidRPr="00AD31AD">
        <w:rPr>
          <w:rFonts w:ascii="Georgia" w:hAnsi="Georgia" w:cs="MyriadPro-Semibold"/>
          <w:b/>
          <w:sz w:val="24"/>
          <w:szCs w:val="24"/>
        </w:rPr>
        <w:t>u</w:t>
      </w:r>
      <w:r w:rsidR="00BA0EF7">
        <w:rPr>
          <w:rFonts w:ascii="Georgia" w:hAnsi="Georgia" w:cs="MyriadPro-Semibold"/>
          <w:b/>
          <w:sz w:val="24"/>
          <w:szCs w:val="24"/>
        </w:rPr>
        <w:t>t</w:t>
      </w:r>
      <w:r w:rsidR="00EA16E9" w:rsidRPr="00AD31AD">
        <w:rPr>
          <w:rFonts w:ascii="Georgia" w:hAnsi="Georgia" w:cs="MyriadPro-Semibold"/>
          <w:b/>
          <w:sz w:val="24"/>
          <w:szCs w:val="24"/>
        </w:rPr>
        <w:t>es but no more than 3 minutes.</w:t>
      </w:r>
      <w:r w:rsidR="00EA16E9" w:rsidRPr="00EA16E9">
        <w:rPr>
          <w:rFonts w:ascii="Georgia" w:hAnsi="Georgia" w:cs="MyriadPro-Semibold"/>
          <w:sz w:val="24"/>
          <w:szCs w:val="24"/>
        </w:rPr>
        <w:t xml:space="preserve">  I will grade you on your time. </w:t>
      </w:r>
      <w:r w:rsidR="00BA0EF7">
        <w:rPr>
          <w:rFonts w:ascii="Georgia" w:hAnsi="Georgia" w:cs="MyriadPro-Semibold"/>
          <w:sz w:val="24"/>
          <w:szCs w:val="24"/>
        </w:rPr>
        <w:t xml:space="preserve">If you practice, </w:t>
      </w:r>
      <w:r w:rsidR="00AD31AD">
        <w:rPr>
          <w:rFonts w:ascii="Georgia" w:hAnsi="Georgia" w:cs="MyriadPro-Semibold"/>
          <w:sz w:val="24"/>
          <w:szCs w:val="24"/>
        </w:rPr>
        <w:t xml:space="preserve">you will be smoother and more confident and you can give us more information.  </w:t>
      </w:r>
    </w:p>
    <w:p w:rsidR="00033F71" w:rsidRPr="00EA16E9" w:rsidRDefault="00033F71" w:rsidP="00054AF3">
      <w:pPr>
        <w:autoSpaceDE w:val="0"/>
        <w:autoSpaceDN w:val="0"/>
        <w:adjustRightInd w:val="0"/>
        <w:spacing w:after="0" w:line="240" w:lineRule="auto"/>
        <w:rPr>
          <w:rFonts w:ascii="Georgia" w:hAnsi="Georgia" w:cs="MyriadPro-Semibold"/>
          <w:sz w:val="24"/>
          <w:szCs w:val="24"/>
        </w:rPr>
      </w:pPr>
    </w:p>
    <w:p w:rsidR="00054AF3" w:rsidRDefault="00033F71" w:rsidP="00054AF3">
      <w:pPr>
        <w:autoSpaceDE w:val="0"/>
        <w:autoSpaceDN w:val="0"/>
        <w:adjustRightInd w:val="0"/>
        <w:spacing w:after="0" w:line="240" w:lineRule="auto"/>
        <w:rPr>
          <w:rFonts w:ascii="Georgia" w:hAnsi="Georgia" w:cs="MyriadPro-Semibold"/>
        </w:rPr>
      </w:pPr>
      <w:r w:rsidRPr="00EA16E9">
        <w:rPr>
          <w:rFonts w:ascii="Georgia" w:hAnsi="Georgia" w:cs="MyriadPro-Semibold"/>
          <w:sz w:val="24"/>
          <w:szCs w:val="24"/>
        </w:rPr>
        <w:t xml:space="preserve">2. </w:t>
      </w:r>
      <w:r w:rsidR="00EA16E9" w:rsidRPr="00EA16E9">
        <w:rPr>
          <w:rFonts w:ascii="Georgia" w:hAnsi="Georgia" w:cs="MyriadPro-Semibold"/>
          <w:sz w:val="24"/>
          <w:szCs w:val="24"/>
        </w:rPr>
        <w:t>During the</w:t>
      </w:r>
      <w:r w:rsidR="00AD31AD">
        <w:rPr>
          <w:rFonts w:ascii="Georgia" w:hAnsi="Georgia" w:cs="MyriadPro-Semibold"/>
          <w:sz w:val="24"/>
          <w:szCs w:val="24"/>
        </w:rPr>
        <w:t xml:space="preserve"> last</w:t>
      </w:r>
      <w:r w:rsidR="00EA16E9" w:rsidRPr="00EA16E9">
        <w:rPr>
          <w:rFonts w:ascii="Georgia" w:hAnsi="Georgia" w:cs="MyriadPro-Semibold"/>
          <w:sz w:val="24"/>
          <w:szCs w:val="24"/>
        </w:rPr>
        <w:t xml:space="preserve"> 5</w:t>
      </w:r>
      <w:r w:rsidR="00EA16E9">
        <w:rPr>
          <w:rFonts w:ascii="Georgia" w:hAnsi="Georgia" w:cs="MyriadPro-Semibold"/>
          <w:sz w:val="24"/>
          <w:szCs w:val="24"/>
        </w:rPr>
        <w:t>-</w:t>
      </w:r>
      <w:r w:rsidR="00EA16E9" w:rsidRPr="00EA16E9">
        <w:rPr>
          <w:rFonts w:ascii="Georgia" w:hAnsi="Georgia" w:cs="MyriadPro-Semibold"/>
          <w:sz w:val="24"/>
          <w:szCs w:val="24"/>
        </w:rPr>
        <w:t xml:space="preserve">7 minutes you will discuss together who should be hired for the position. </w:t>
      </w:r>
      <w:r w:rsidR="00AD31AD">
        <w:rPr>
          <w:rFonts w:ascii="Georgia" w:hAnsi="Georgia" w:cs="MyriadPro-Semibold"/>
          <w:sz w:val="24"/>
          <w:szCs w:val="24"/>
        </w:rPr>
        <w:t>You will w</w:t>
      </w:r>
      <w:r w:rsidR="00EA16E9" w:rsidRPr="00EA16E9">
        <w:rPr>
          <w:rFonts w:ascii="Georgia" w:hAnsi="Georgia" w:cs="MyriadPro-Semibold"/>
          <w:sz w:val="24"/>
          <w:szCs w:val="24"/>
        </w:rPr>
        <w:t>ork to reach a g</w:t>
      </w:r>
      <w:r w:rsidR="00AD31AD">
        <w:rPr>
          <w:rFonts w:ascii="Georgia" w:hAnsi="Georgia" w:cs="MyriadPro-Semibold"/>
          <w:sz w:val="24"/>
          <w:szCs w:val="24"/>
        </w:rPr>
        <w:t>r</w:t>
      </w:r>
      <w:r w:rsidR="00054AF3" w:rsidRPr="00EA16E9">
        <w:rPr>
          <w:rFonts w:ascii="Georgia" w:hAnsi="Georgia" w:cs="MyriadPro-Semibold"/>
          <w:sz w:val="24"/>
          <w:szCs w:val="24"/>
        </w:rPr>
        <w:t>oup decision on the best person to hire.</w:t>
      </w:r>
      <w:r w:rsidR="00054AF3" w:rsidRPr="00EA16E9">
        <w:rPr>
          <w:rFonts w:ascii="Georgia" w:hAnsi="Georgia" w:cs="MyriadPro-Semibold"/>
        </w:rPr>
        <w:t xml:space="preserve"> </w:t>
      </w:r>
      <w:r w:rsidR="00EA16E9">
        <w:rPr>
          <w:rFonts w:ascii="Georgia" w:hAnsi="Georgia" w:cs="MyriadPro-Semibold"/>
        </w:rPr>
        <w:t xml:space="preserve"> </w:t>
      </w:r>
    </w:p>
    <w:p w:rsidR="00EA16E9" w:rsidRDefault="00EA16E9" w:rsidP="00054AF3">
      <w:pPr>
        <w:autoSpaceDE w:val="0"/>
        <w:autoSpaceDN w:val="0"/>
        <w:adjustRightInd w:val="0"/>
        <w:spacing w:after="0" w:line="240" w:lineRule="auto"/>
        <w:rPr>
          <w:rFonts w:ascii="Georgia" w:hAnsi="Georgia" w:cs="MyriadPro-Semibold"/>
        </w:rPr>
      </w:pPr>
    </w:p>
    <w:p w:rsidR="00EA16E9" w:rsidRPr="00EA16E9" w:rsidRDefault="00EA16E9" w:rsidP="00054AF3">
      <w:pPr>
        <w:autoSpaceDE w:val="0"/>
        <w:autoSpaceDN w:val="0"/>
        <w:adjustRightInd w:val="0"/>
        <w:spacing w:after="0" w:line="240" w:lineRule="auto"/>
        <w:rPr>
          <w:rFonts w:ascii="Georgia" w:hAnsi="Georgia" w:cs="MyriadPro-Semibold"/>
        </w:rPr>
      </w:pPr>
      <w:r>
        <w:rPr>
          <w:rFonts w:ascii="Georgia" w:hAnsi="Georgia" w:cs="MyriadPro-Semibold"/>
        </w:rPr>
        <w:t xml:space="preserve">Here are some ways I will grade you:  </w:t>
      </w:r>
    </w:p>
    <w:p w:rsidR="00033F71" w:rsidRDefault="00033F71" w:rsidP="00054AF3">
      <w:pPr>
        <w:autoSpaceDE w:val="0"/>
        <w:autoSpaceDN w:val="0"/>
        <w:adjustRightInd w:val="0"/>
        <w:spacing w:after="0" w:line="240" w:lineRule="auto"/>
        <w:rPr>
          <w:rFonts w:ascii="Georgia" w:hAnsi="Georgia" w:cs="MyriadPro-Semibold"/>
          <w:b/>
        </w:rPr>
      </w:pPr>
    </w:p>
    <w:tbl>
      <w:tblPr>
        <w:tblStyle w:val="TableGrid"/>
        <w:tblpPr w:leftFromText="180" w:rightFromText="180" w:vertAnchor="text" w:horzAnchor="margin" w:tblpY="71"/>
        <w:tblW w:w="0" w:type="auto"/>
        <w:tblLook w:val="04A0" w:firstRow="1" w:lastRow="0" w:firstColumn="1" w:lastColumn="0" w:noHBand="0" w:noVBand="1"/>
      </w:tblPr>
      <w:tblGrid>
        <w:gridCol w:w="616"/>
        <w:gridCol w:w="662"/>
        <w:gridCol w:w="7578"/>
      </w:tblGrid>
      <w:tr w:rsidR="00033F71" w:rsidTr="00033F71">
        <w:tc>
          <w:tcPr>
            <w:tcW w:w="8856" w:type="dxa"/>
            <w:gridSpan w:val="3"/>
            <w:shd w:val="clear" w:color="auto" w:fill="D9D9D9" w:themeFill="background1" w:themeFillShade="D9"/>
          </w:tcPr>
          <w:p w:rsidR="00033F71" w:rsidRPr="00022B23" w:rsidRDefault="00EA16E9" w:rsidP="00033F71">
            <w:pPr>
              <w:autoSpaceDE w:val="0"/>
              <w:autoSpaceDN w:val="0"/>
              <w:adjustRightInd w:val="0"/>
              <w:spacing w:before="120" w:line="360" w:lineRule="auto"/>
              <w:jc w:val="center"/>
              <w:rPr>
                <w:rFonts w:ascii="Georgia" w:hAnsi="Georgia" w:cs="MyriadPro-Bold"/>
                <w:b/>
                <w:bCs/>
              </w:rPr>
            </w:pPr>
            <w:r>
              <w:rPr>
                <w:rFonts w:ascii="Georgia" w:hAnsi="Georgia" w:cs="MyriadPro-Bold"/>
                <w:b/>
                <w:bCs/>
              </w:rPr>
              <w:t xml:space="preserve"> Final Exam </w:t>
            </w:r>
            <w:r w:rsidR="00033F71" w:rsidRPr="00022B23">
              <w:rPr>
                <w:rFonts w:ascii="Georgia" w:hAnsi="Georgia" w:cs="MyriadPro-Bold"/>
                <w:b/>
                <w:bCs/>
              </w:rPr>
              <w:t>Assessment</w:t>
            </w:r>
          </w:p>
        </w:tc>
      </w:tr>
      <w:tr w:rsidR="00033F71" w:rsidTr="00033F71">
        <w:tc>
          <w:tcPr>
            <w:tcW w:w="616" w:type="dxa"/>
            <w:shd w:val="clear" w:color="auto" w:fill="D9D9D9" w:themeFill="background1" w:themeFillShade="D9"/>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t>Yes</w:t>
            </w:r>
          </w:p>
        </w:tc>
        <w:tc>
          <w:tcPr>
            <w:tcW w:w="662" w:type="dxa"/>
            <w:shd w:val="clear" w:color="auto" w:fill="D9D9D9" w:themeFill="background1" w:themeFillShade="D9"/>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t>No</w:t>
            </w:r>
          </w:p>
        </w:tc>
        <w:tc>
          <w:tcPr>
            <w:tcW w:w="7578" w:type="dxa"/>
            <w:shd w:val="clear" w:color="auto" w:fill="D9D9D9" w:themeFill="background1" w:themeFillShade="D9"/>
          </w:tcPr>
          <w:p w:rsidR="00033F71" w:rsidRPr="00022B23" w:rsidRDefault="00033F71" w:rsidP="00033F71">
            <w:pPr>
              <w:autoSpaceDE w:val="0"/>
              <w:autoSpaceDN w:val="0"/>
              <w:adjustRightInd w:val="0"/>
              <w:spacing w:before="120" w:line="360" w:lineRule="auto"/>
              <w:rPr>
                <w:rFonts w:ascii="Georgia" w:hAnsi="Georgia" w:cs="MyriadPro-Bold"/>
                <w:b/>
                <w:bCs/>
              </w:rPr>
            </w:pPr>
          </w:p>
        </w:tc>
      </w:tr>
      <w:tr w:rsidR="00033F71" w:rsidTr="00033F71">
        <w:tc>
          <w:tcPr>
            <w:tcW w:w="616"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bookmarkStart w:id="0" w:name="Check1"/>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bookmarkEnd w:id="0"/>
          </w:p>
        </w:tc>
        <w:tc>
          <w:tcPr>
            <w:tcW w:w="662"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7578" w:type="dxa"/>
          </w:tcPr>
          <w:p w:rsidR="00033F71" w:rsidRPr="000029BA" w:rsidRDefault="00033F71" w:rsidP="00033F71">
            <w:pPr>
              <w:autoSpaceDE w:val="0"/>
              <w:autoSpaceDN w:val="0"/>
              <w:adjustRightInd w:val="0"/>
              <w:spacing w:before="120" w:line="360" w:lineRule="auto"/>
              <w:rPr>
                <w:rFonts w:ascii="Georgia" w:hAnsi="Georgia" w:cs="MyriadPro-Regular"/>
                <w:color w:val="000000"/>
              </w:rPr>
            </w:pPr>
            <w:r w:rsidRPr="000029BA">
              <w:rPr>
                <w:rFonts w:ascii="Georgia" w:eastAsia="ZapfDingbatsStd" w:hAnsi="Georgia" w:cs="MyriadPro-Regular"/>
                <w:color w:val="000000"/>
              </w:rPr>
              <w:t>I was able to speak easily about the topic.</w:t>
            </w:r>
          </w:p>
        </w:tc>
      </w:tr>
      <w:tr w:rsidR="00033F71" w:rsidTr="00033F71">
        <w:tc>
          <w:tcPr>
            <w:tcW w:w="616"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662"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7578" w:type="dxa"/>
          </w:tcPr>
          <w:p w:rsidR="00033F71" w:rsidRPr="00665E1A" w:rsidRDefault="00EA16E9" w:rsidP="00033F71">
            <w:pPr>
              <w:autoSpaceDE w:val="0"/>
              <w:autoSpaceDN w:val="0"/>
              <w:adjustRightInd w:val="0"/>
              <w:spacing w:before="120" w:line="360" w:lineRule="auto"/>
              <w:rPr>
                <w:rFonts w:ascii="Georgia" w:hAnsi="Georgia" w:cs="MyriadPro-Regular"/>
                <w:color w:val="000000"/>
              </w:rPr>
            </w:pPr>
            <w:r>
              <w:rPr>
                <w:rFonts w:ascii="Georgia" w:eastAsia="ZapfDingbatsStd" w:hAnsi="Georgia" w:cs="MyriadPro-Regular"/>
                <w:color w:val="000000"/>
              </w:rPr>
              <w:t xml:space="preserve">My group </w:t>
            </w:r>
            <w:r w:rsidR="00033F71" w:rsidRPr="00665E1A">
              <w:rPr>
                <w:rFonts w:ascii="Georgia" w:eastAsia="ZapfDingbatsStd" w:hAnsi="Georgia" w:cs="MyriadPro-Regular"/>
                <w:color w:val="000000"/>
              </w:rPr>
              <w:t>understood me.</w:t>
            </w:r>
          </w:p>
        </w:tc>
      </w:tr>
      <w:tr w:rsidR="00033F71" w:rsidTr="00033F71">
        <w:tc>
          <w:tcPr>
            <w:tcW w:w="616"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662"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7578" w:type="dxa"/>
          </w:tcPr>
          <w:p w:rsidR="00033F71" w:rsidRPr="00665E1A" w:rsidRDefault="00033F71" w:rsidP="00033F71">
            <w:pPr>
              <w:autoSpaceDE w:val="0"/>
              <w:autoSpaceDN w:val="0"/>
              <w:adjustRightInd w:val="0"/>
              <w:spacing w:before="120" w:line="360" w:lineRule="auto"/>
              <w:rPr>
                <w:rFonts w:ascii="Georgia" w:hAnsi="Georgia" w:cs="MyriadPro-Bold"/>
                <w:b/>
                <w:bCs/>
              </w:rPr>
            </w:pPr>
            <w:r w:rsidRPr="00665E1A">
              <w:rPr>
                <w:rFonts w:ascii="Georgia" w:hAnsi="Georgia" w:cs="MyriadPro-Regular"/>
              </w:rPr>
              <w:t>I listened for contrasting ideas.</w:t>
            </w:r>
          </w:p>
        </w:tc>
      </w:tr>
      <w:tr w:rsidR="00033F71" w:rsidTr="00033F71">
        <w:tc>
          <w:tcPr>
            <w:tcW w:w="616"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662"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7578" w:type="dxa"/>
          </w:tcPr>
          <w:p w:rsidR="00033F71" w:rsidRPr="00665E1A" w:rsidRDefault="00033F71" w:rsidP="00033F71">
            <w:pPr>
              <w:autoSpaceDE w:val="0"/>
              <w:autoSpaceDN w:val="0"/>
              <w:adjustRightInd w:val="0"/>
              <w:spacing w:before="120" w:line="360" w:lineRule="auto"/>
              <w:rPr>
                <w:rFonts w:ascii="Georgia" w:hAnsi="Georgia" w:cs="MyriadPro-Bold"/>
                <w:b/>
                <w:bCs/>
              </w:rPr>
            </w:pPr>
            <w:r w:rsidRPr="00665E1A">
              <w:rPr>
                <w:rFonts w:ascii="Georgia" w:eastAsia="ZapfDingbatsStd" w:hAnsi="Georgia" w:cs="MyriadPro-Regular"/>
                <w:color w:val="000000"/>
              </w:rPr>
              <w:t>I used vocabulary from the unit.</w:t>
            </w:r>
          </w:p>
        </w:tc>
      </w:tr>
      <w:tr w:rsidR="00033F71" w:rsidTr="00033F71">
        <w:tc>
          <w:tcPr>
            <w:tcW w:w="616"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662"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7578" w:type="dxa"/>
          </w:tcPr>
          <w:p w:rsidR="00033F71" w:rsidRPr="00665E1A" w:rsidRDefault="00033F71" w:rsidP="00704F96">
            <w:pPr>
              <w:autoSpaceDE w:val="0"/>
              <w:autoSpaceDN w:val="0"/>
              <w:adjustRightInd w:val="0"/>
              <w:spacing w:before="120" w:line="360" w:lineRule="auto"/>
              <w:rPr>
                <w:rFonts w:ascii="Georgia" w:eastAsia="ZapfDingbatsStd" w:hAnsi="Georgia" w:cs="MyriadPro-Regular"/>
                <w:color w:val="000000"/>
              </w:rPr>
            </w:pPr>
            <w:r w:rsidRPr="00665E1A">
              <w:rPr>
                <w:rFonts w:ascii="Georgia" w:eastAsia="ZapfDingbatsStd" w:hAnsi="Georgia" w:cs="MyriadPro-Regular"/>
                <w:color w:val="000000"/>
              </w:rPr>
              <w:t>I chan</w:t>
            </w:r>
            <w:r w:rsidR="00EA16E9">
              <w:rPr>
                <w:rFonts w:ascii="Georgia" w:eastAsia="ZapfDingbatsStd" w:hAnsi="Georgia" w:cs="MyriadPro-Regular"/>
                <w:color w:val="000000"/>
              </w:rPr>
              <w:t xml:space="preserve">ged the topic in the discussion and used a variety of Speaking Skills that I learned </w:t>
            </w:r>
            <w:proofErr w:type="gramStart"/>
            <w:r w:rsidR="00EA16E9">
              <w:rPr>
                <w:rFonts w:ascii="Georgia" w:eastAsia="ZapfDingbatsStd" w:hAnsi="Georgia" w:cs="MyriadPro-Regular"/>
                <w:color w:val="000000"/>
              </w:rPr>
              <w:t xml:space="preserve">from </w:t>
            </w:r>
            <w:r w:rsidR="00704F96">
              <w:rPr>
                <w:rFonts w:ascii="Georgia" w:eastAsia="ZapfDingbatsStd" w:hAnsi="Georgia" w:cs="MyriadPro-Regular"/>
                <w:color w:val="000000"/>
              </w:rPr>
              <w:t xml:space="preserve"> Units</w:t>
            </w:r>
            <w:proofErr w:type="gramEnd"/>
            <w:r w:rsidR="00704F96">
              <w:rPr>
                <w:rFonts w:ascii="Georgia" w:eastAsia="ZapfDingbatsStd" w:hAnsi="Georgia" w:cs="MyriadPro-Regular"/>
                <w:color w:val="000000"/>
              </w:rPr>
              <w:t xml:space="preserve"> </w:t>
            </w:r>
            <w:r w:rsidR="00EA16E9">
              <w:rPr>
                <w:rFonts w:ascii="Georgia" w:eastAsia="ZapfDingbatsStd" w:hAnsi="Georgia" w:cs="MyriadPro-Regular"/>
                <w:color w:val="000000"/>
              </w:rPr>
              <w:t>1, 2, 3, 5, 7</w:t>
            </w:r>
            <w:r w:rsidR="00704F96">
              <w:rPr>
                <w:rFonts w:ascii="Georgia" w:eastAsia="ZapfDingbatsStd" w:hAnsi="Georgia" w:cs="MyriadPro-Regular"/>
                <w:color w:val="000000"/>
              </w:rPr>
              <w:t>,and 9</w:t>
            </w:r>
            <w:r w:rsidR="00EA16E9">
              <w:rPr>
                <w:rFonts w:ascii="Georgia" w:eastAsia="ZapfDingbatsStd" w:hAnsi="Georgia" w:cs="MyriadPro-Regular"/>
                <w:color w:val="000000"/>
              </w:rPr>
              <w:t>.</w:t>
            </w:r>
          </w:p>
        </w:tc>
      </w:tr>
      <w:tr w:rsidR="00033F71" w:rsidTr="00033F71">
        <w:tc>
          <w:tcPr>
            <w:tcW w:w="616"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662" w:type="dxa"/>
            <w:vAlign w:val="center"/>
          </w:tcPr>
          <w:p w:rsidR="00033F71" w:rsidRPr="00022B23" w:rsidRDefault="00033F71" w:rsidP="00033F71">
            <w:pPr>
              <w:autoSpaceDE w:val="0"/>
              <w:autoSpaceDN w:val="0"/>
              <w:adjustRightInd w:val="0"/>
              <w:spacing w:before="120" w:line="360" w:lineRule="auto"/>
              <w:jc w:val="center"/>
              <w:rPr>
                <w:rFonts w:ascii="Georgia" w:hAnsi="Georgia" w:cs="MyriadPro-Bold"/>
                <w:b/>
                <w:bCs/>
              </w:rPr>
            </w:pPr>
            <w:r w:rsidRPr="00022B23">
              <w:rPr>
                <w:rFonts w:ascii="Georgia" w:hAnsi="Georgia" w:cs="MyriadPro-Bold"/>
                <w:b/>
                <w:bCs/>
              </w:rPr>
              <w:fldChar w:fldCharType="begin">
                <w:ffData>
                  <w:name w:val="Check1"/>
                  <w:enabled/>
                  <w:calcOnExit w:val="0"/>
                  <w:checkBox>
                    <w:sizeAuto/>
                    <w:default w:val="0"/>
                  </w:checkBox>
                </w:ffData>
              </w:fldChar>
            </w:r>
            <w:r w:rsidRPr="00022B23">
              <w:rPr>
                <w:rFonts w:ascii="Georgia" w:hAnsi="Georgia" w:cs="MyriadPro-Bold"/>
                <w:b/>
                <w:bCs/>
              </w:rPr>
              <w:instrText xml:space="preserve"> FORMCHECKBOX </w:instrText>
            </w:r>
            <w:r w:rsidR="009D3E19">
              <w:rPr>
                <w:rFonts w:ascii="Georgia" w:hAnsi="Georgia" w:cs="MyriadPro-Bold"/>
                <w:b/>
                <w:bCs/>
              </w:rPr>
            </w:r>
            <w:r w:rsidR="009D3E19">
              <w:rPr>
                <w:rFonts w:ascii="Georgia" w:hAnsi="Georgia" w:cs="MyriadPro-Bold"/>
                <w:b/>
                <w:bCs/>
              </w:rPr>
              <w:fldChar w:fldCharType="separate"/>
            </w:r>
            <w:r w:rsidRPr="00022B23">
              <w:rPr>
                <w:rFonts w:ascii="Georgia" w:hAnsi="Georgia" w:cs="MyriadPro-Bold"/>
                <w:b/>
                <w:bCs/>
              </w:rPr>
              <w:fldChar w:fldCharType="end"/>
            </w:r>
          </w:p>
        </w:tc>
        <w:tc>
          <w:tcPr>
            <w:tcW w:w="7578" w:type="dxa"/>
          </w:tcPr>
          <w:p w:rsidR="00DA771D" w:rsidRPr="00665E1A" w:rsidRDefault="00033F71" w:rsidP="00404134">
            <w:pPr>
              <w:autoSpaceDE w:val="0"/>
              <w:autoSpaceDN w:val="0"/>
              <w:adjustRightInd w:val="0"/>
              <w:spacing w:before="120" w:line="360" w:lineRule="auto"/>
              <w:rPr>
                <w:rFonts w:ascii="Georgia" w:eastAsia="ZapfDingbatsStd" w:hAnsi="Georgia" w:cs="MyriadPro-Regular"/>
                <w:color w:val="000000"/>
              </w:rPr>
            </w:pPr>
            <w:r w:rsidRPr="00665E1A">
              <w:rPr>
                <w:rFonts w:ascii="Georgia" w:eastAsia="ZapfDingbatsStd" w:hAnsi="Georgia" w:cs="MyriadPro-Regular"/>
                <w:color w:val="000000"/>
              </w:rPr>
              <w:t>I highlighted words to emphasize ideas as I spoke.</w:t>
            </w:r>
            <w:r w:rsidR="00404134">
              <w:rPr>
                <w:rFonts w:ascii="Georgia" w:eastAsia="ZapfDingbatsStd" w:hAnsi="Georgia" w:cs="MyriadPro-Regular"/>
                <w:color w:val="000000"/>
              </w:rPr>
              <w:t xml:space="preserve">  I have written key words below that I want to use in my mini-presentation. </w:t>
            </w:r>
          </w:p>
        </w:tc>
      </w:tr>
    </w:tbl>
    <w:p w:rsidR="00033F71" w:rsidRDefault="00033F71" w:rsidP="00054AF3">
      <w:pPr>
        <w:autoSpaceDE w:val="0"/>
        <w:autoSpaceDN w:val="0"/>
        <w:adjustRightInd w:val="0"/>
        <w:spacing w:after="0" w:line="240" w:lineRule="auto"/>
        <w:rPr>
          <w:rFonts w:ascii="Georgia" w:hAnsi="Georgia" w:cs="MyriadPro-Semibold"/>
          <w:b/>
        </w:rPr>
      </w:pPr>
    </w:p>
    <w:p w:rsidR="00DA796A" w:rsidRDefault="00DA796A"/>
    <w:p w:rsidR="00404134" w:rsidRDefault="00404134"/>
    <w:p w:rsidR="00404134" w:rsidRDefault="00404134"/>
    <w:p w:rsidR="00404134" w:rsidRDefault="00404134"/>
    <w:p w:rsidR="00404134" w:rsidRDefault="00404134"/>
    <w:p w:rsidR="00404134" w:rsidRDefault="00404134"/>
    <w:p w:rsidR="00404134" w:rsidRDefault="00404134"/>
    <w:p w:rsidR="00404134" w:rsidRDefault="00404134"/>
    <w:p w:rsidR="00404134" w:rsidRDefault="00404134"/>
    <w:p w:rsidR="00404134" w:rsidRDefault="00404134"/>
    <w:p w:rsidR="00404134" w:rsidRDefault="00404134" w:rsidP="00404134">
      <w:pPr>
        <w:pBdr>
          <w:top w:val="single" w:sz="4" w:space="1" w:color="auto"/>
          <w:left w:val="single" w:sz="4" w:space="4" w:color="auto"/>
          <w:bottom w:val="single" w:sz="4" w:space="1" w:color="auto"/>
          <w:right w:val="single" w:sz="4" w:space="4" w:color="auto"/>
        </w:pBdr>
      </w:pPr>
      <w:r>
        <w:t xml:space="preserve">Key Words I will use:  </w:t>
      </w:r>
      <w:bookmarkStart w:id="1" w:name="_GoBack"/>
      <w:bookmarkEnd w:id="1"/>
    </w:p>
    <w:p w:rsidR="00404134" w:rsidRDefault="00404134" w:rsidP="00404134">
      <w:pPr>
        <w:pBdr>
          <w:top w:val="single" w:sz="4" w:space="1" w:color="auto"/>
          <w:left w:val="single" w:sz="4" w:space="4" w:color="auto"/>
          <w:bottom w:val="single" w:sz="4" w:space="1" w:color="auto"/>
          <w:right w:val="single" w:sz="4" w:space="4" w:color="auto"/>
        </w:pBdr>
      </w:pPr>
    </w:p>
    <w:p w:rsidR="00404134" w:rsidRDefault="00404134" w:rsidP="00404134">
      <w:pPr>
        <w:pBdr>
          <w:top w:val="single" w:sz="4" w:space="1" w:color="auto"/>
          <w:left w:val="single" w:sz="4" w:space="4" w:color="auto"/>
          <w:bottom w:val="single" w:sz="4" w:space="1" w:color="auto"/>
          <w:right w:val="single" w:sz="4" w:space="4" w:color="auto"/>
        </w:pBdr>
      </w:pPr>
    </w:p>
    <w:p w:rsidR="00404134" w:rsidRDefault="00404134" w:rsidP="00404134">
      <w:pPr>
        <w:pBdr>
          <w:top w:val="single" w:sz="4" w:space="1" w:color="auto"/>
          <w:left w:val="single" w:sz="4" w:space="4" w:color="auto"/>
          <w:bottom w:val="single" w:sz="4" w:space="1" w:color="auto"/>
          <w:right w:val="single" w:sz="4" w:space="4" w:color="auto"/>
        </w:pBdr>
      </w:pPr>
    </w:p>
    <w:sectPr w:rsidR="0040413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E19" w:rsidRDefault="009D3E19" w:rsidP="00054AF3">
      <w:pPr>
        <w:spacing w:after="0" w:line="240" w:lineRule="auto"/>
      </w:pPr>
      <w:r>
        <w:separator/>
      </w:r>
    </w:p>
  </w:endnote>
  <w:endnote w:type="continuationSeparator" w:id="0">
    <w:p w:rsidR="009D3E19" w:rsidRDefault="009D3E19" w:rsidP="00054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SemiboldSemiCn">
    <w:altName w:val="Cambria"/>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yriadPro-Semibold">
    <w:altName w:val="Arial"/>
    <w:panose1 w:val="00000000000000000000"/>
    <w:charset w:val="00"/>
    <w:family w:val="swiss"/>
    <w:notTrueType/>
    <w:pitch w:val="default"/>
    <w:sig w:usb0="00000081" w:usb1="00000000" w:usb2="00000000" w:usb3="00000000" w:csb0="00000009" w:csb1="00000000"/>
  </w:font>
  <w:font w:name="MyriadPro-BoldCond-SC840">
    <w:altName w:val="Cambria"/>
    <w:panose1 w:val="00000000000000000000"/>
    <w:charset w:val="00"/>
    <w:family w:val="swiss"/>
    <w:notTrueType/>
    <w:pitch w:val="default"/>
    <w:sig w:usb0="00000003" w:usb1="00000000" w:usb2="00000000" w:usb3="00000000" w:csb0="00000001" w:csb1="00000000"/>
  </w:font>
  <w:font w:name="MinionPro-Semibold">
    <w:altName w:val="Times New Roman"/>
    <w:panose1 w:val="00000000000000000000"/>
    <w:charset w:val="00"/>
    <w:family w:val="roman"/>
    <w:notTrueType/>
    <w:pitch w:val="default"/>
    <w:sig w:usb0="00000081" w:usb1="00000000" w:usb2="00000000" w:usb3="00000000" w:csb0="00000009" w:csb1="00000000"/>
  </w:font>
  <w:font w:name="MinionPro-Regular">
    <w:panose1 w:val="00000000000000000000"/>
    <w:charset w:val="A1"/>
    <w:family w:val="roman"/>
    <w:notTrueType/>
    <w:pitch w:val="default"/>
    <w:sig w:usb0="00000081" w:usb1="00000000" w:usb2="00000000" w:usb3="00000000" w:csb0="00000008"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yriadPro-Bold">
    <w:altName w:val="Myriad Pro"/>
    <w:panose1 w:val="00000000000000000000"/>
    <w:charset w:val="00"/>
    <w:family w:val="swiss"/>
    <w:notTrueType/>
    <w:pitch w:val="default"/>
    <w:sig w:usb0="00000003" w:usb1="00000000" w:usb2="00000000" w:usb3="00000000" w:csb0="00000001" w:csb1="00000000"/>
  </w:font>
  <w:font w:name="MyriadPro-Regular">
    <w:altName w:val="Arial"/>
    <w:panose1 w:val="00000000000000000000"/>
    <w:charset w:val="00"/>
    <w:family w:val="swiss"/>
    <w:notTrueType/>
    <w:pitch w:val="default"/>
    <w:sig w:usb0="00000081" w:usb1="00000000" w:usb2="00000000" w:usb3="00000000" w:csb0="00000009" w:csb1="00000000"/>
  </w:font>
  <w:font w:name="MyriadPro-Black">
    <w:altName w:val="Cambria"/>
    <w:panose1 w:val="00000000000000000000"/>
    <w:charset w:val="00"/>
    <w:family w:val="swiss"/>
    <w:notTrueType/>
    <w:pitch w:val="default"/>
    <w:sig w:usb0="00000003" w:usb1="00000000" w:usb2="00000000" w:usb3="00000000" w:csb0="00000001" w:csb1="00000000"/>
  </w:font>
  <w:font w:name="MyriadPro-BoldSemiCn">
    <w:altName w:val="Cambria"/>
    <w:panose1 w:val="00000000000000000000"/>
    <w:charset w:val="00"/>
    <w:family w:val="swiss"/>
    <w:notTrueType/>
    <w:pitch w:val="default"/>
    <w:sig w:usb0="00000003" w:usb1="00000000" w:usb2="00000000" w:usb3="00000000" w:csb0="00000001" w:csb1="00000000"/>
  </w:font>
  <w:font w:name="ZapfDingbatsSt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E19" w:rsidRDefault="009D3E19" w:rsidP="00054AF3">
      <w:pPr>
        <w:spacing w:after="0" w:line="240" w:lineRule="auto"/>
      </w:pPr>
      <w:r>
        <w:separator/>
      </w:r>
    </w:p>
  </w:footnote>
  <w:footnote w:type="continuationSeparator" w:id="0">
    <w:p w:rsidR="009D3E19" w:rsidRDefault="009D3E19" w:rsidP="00054A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AF3" w:rsidRDefault="00054AF3" w:rsidP="00054AF3">
    <w:pPr>
      <w:pStyle w:val="Header"/>
    </w:pPr>
    <w:r>
      <w:rPr>
        <w:noProof/>
      </w:rPr>
      <w:drawing>
        <wp:inline distT="0" distB="0" distL="0" distR="0" wp14:anchorId="4E34A63B" wp14:editId="54D9FB60">
          <wp:extent cx="2800213" cy="744279"/>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17448" cy="748860"/>
                  </a:xfrm>
                  <a:prstGeom prst="rect">
                    <a:avLst/>
                  </a:prstGeom>
                </pic:spPr>
              </pic:pic>
            </a:graphicData>
          </a:graphic>
        </wp:inline>
      </w:drawing>
    </w:r>
    <w:r w:rsidRPr="004E31B3">
      <w:rPr>
        <w:rFonts w:asciiTheme="majorHAnsi" w:eastAsiaTheme="majorEastAsia" w:hAnsiTheme="majorHAnsi" w:cstheme="majorBidi"/>
        <w:noProof/>
        <w:sz w:val="24"/>
        <w:szCs w:val="24"/>
      </w:rPr>
      <w:t>Name: _</w:t>
    </w:r>
    <w:r>
      <w:rPr>
        <w:rFonts w:asciiTheme="majorHAnsi" w:eastAsiaTheme="majorEastAsia" w:hAnsiTheme="majorHAnsi" w:cstheme="majorBidi"/>
        <w:noProof/>
        <w:sz w:val="24"/>
        <w:szCs w:val="24"/>
      </w:rPr>
      <w:t>_____________________________#</w:t>
    </w:r>
    <w:r w:rsidRPr="004E31B3">
      <w:rPr>
        <w:rFonts w:asciiTheme="majorHAnsi" w:eastAsiaTheme="majorEastAsia" w:hAnsiTheme="majorHAnsi" w:cstheme="majorBidi"/>
        <w:noProof/>
        <w:sz w:val="24"/>
        <w:szCs w:val="24"/>
      </w:rPr>
      <w:t>_____________</w:t>
    </w:r>
  </w:p>
  <w:p w:rsidR="00054AF3" w:rsidRDefault="00054A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AF3"/>
    <w:rsid w:val="00033F71"/>
    <w:rsid w:val="00054AF3"/>
    <w:rsid w:val="001644B1"/>
    <w:rsid w:val="00404134"/>
    <w:rsid w:val="00497020"/>
    <w:rsid w:val="004D7E2F"/>
    <w:rsid w:val="00704F96"/>
    <w:rsid w:val="00891DFE"/>
    <w:rsid w:val="009D3E19"/>
    <w:rsid w:val="00A24507"/>
    <w:rsid w:val="00AD31AD"/>
    <w:rsid w:val="00BA0EF7"/>
    <w:rsid w:val="00D06C7E"/>
    <w:rsid w:val="00DA771D"/>
    <w:rsid w:val="00DA796A"/>
    <w:rsid w:val="00E0668A"/>
    <w:rsid w:val="00EA16E9"/>
    <w:rsid w:val="00FA5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A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4A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54A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AF3"/>
  </w:style>
  <w:style w:type="paragraph" w:styleId="Footer">
    <w:name w:val="footer"/>
    <w:basedOn w:val="Normal"/>
    <w:link w:val="FooterChar"/>
    <w:uiPriority w:val="99"/>
    <w:unhideWhenUsed/>
    <w:rsid w:val="00054A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AF3"/>
  </w:style>
  <w:style w:type="paragraph" w:styleId="BalloonText">
    <w:name w:val="Balloon Text"/>
    <w:basedOn w:val="Normal"/>
    <w:link w:val="BalloonTextChar"/>
    <w:uiPriority w:val="99"/>
    <w:semiHidden/>
    <w:unhideWhenUsed/>
    <w:rsid w:val="00054A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A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A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4A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54A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AF3"/>
  </w:style>
  <w:style w:type="paragraph" w:styleId="Footer">
    <w:name w:val="footer"/>
    <w:basedOn w:val="Normal"/>
    <w:link w:val="FooterChar"/>
    <w:uiPriority w:val="99"/>
    <w:unhideWhenUsed/>
    <w:rsid w:val="00054A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AF3"/>
  </w:style>
  <w:style w:type="paragraph" w:styleId="BalloonText">
    <w:name w:val="Balloon Text"/>
    <w:basedOn w:val="Normal"/>
    <w:link w:val="BalloonTextChar"/>
    <w:uiPriority w:val="99"/>
    <w:semiHidden/>
    <w:unhideWhenUsed/>
    <w:rsid w:val="00054A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A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3104B-C0CF-41E3-81F6-81070E17D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2014-05-06T17:04:00Z</dcterms:created>
  <dcterms:modified xsi:type="dcterms:W3CDTF">2014-05-06T17:04:00Z</dcterms:modified>
</cp:coreProperties>
</file>